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25D" w:rsidRDefault="00D0225D" w:rsidP="00D0225D">
      <w:bookmarkStart w:id="0" w:name="_GoBack"/>
      <w:bookmarkEnd w:id="0"/>
      <w:r>
        <w:rPr>
          <w:rFonts w:ascii="Arial" w:hAnsi="Arial" w:cs="Arial"/>
          <w:noProof/>
          <w:color w:val="002A5C"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02E3F778" wp14:editId="7E997AC6">
            <wp:simplePos x="0" y="0"/>
            <wp:positionH relativeFrom="column">
              <wp:posOffset>-447675</wp:posOffset>
            </wp:positionH>
            <wp:positionV relativeFrom="paragraph">
              <wp:posOffset>-200025</wp:posOffset>
            </wp:positionV>
            <wp:extent cx="2381250" cy="495300"/>
            <wp:effectExtent l="0" t="0" r="0" b="0"/>
            <wp:wrapNone/>
            <wp:docPr id="1" name="Picture 1" descr="St Bedes Blackbur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Bedes Blackbur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25D" w:rsidRPr="00664A68" w:rsidRDefault="00D0225D" w:rsidP="00D0225D"/>
    <w:p w:rsidR="00D0225D" w:rsidRDefault="00D0225D" w:rsidP="00D0225D">
      <w:pPr>
        <w:jc w:val="center"/>
        <w:rPr>
          <w:rFonts w:ascii="Trebuchet MS" w:hAnsi="Trebuchet MS"/>
          <w:color w:val="000066"/>
          <w:sz w:val="72"/>
        </w:rPr>
      </w:pPr>
    </w:p>
    <w:p w:rsidR="00D0225D" w:rsidRDefault="00D0225D" w:rsidP="00D0225D">
      <w:pPr>
        <w:jc w:val="center"/>
        <w:rPr>
          <w:rFonts w:ascii="Trebuchet MS" w:hAnsi="Trebuchet MS"/>
          <w:color w:val="000066"/>
          <w:sz w:val="72"/>
        </w:rPr>
      </w:pPr>
    </w:p>
    <w:p w:rsidR="00D0225D" w:rsidRDefault="00D0225D" w:rsidP="00D0225D">
      <w:pPr>
        <w:jc w:val="center"/>
        <w:rPr>
          <w:rFonts w:ascii="Trebuchet MS" w:hAnsi="Trebuchet MS"/>
          <w:color w:val="000066"/>
          <w:sz w:val="72"/>
        </w:rPr>
      </w:pPr>
      <w:r w:rsidRPr="00664A68">
        <w:rPr>
          <w:rFonts w:ascii="Trebuchet MS" w:hAnsi="Trebuchet MS"/>
          <w:color w:val="000066"/>
          <w:sz w:val="72"/>
        </w:rPr>
        <w:t>English Department</w:t>
      </w:r>
    </w:p>
    <w:p w:rsidR="00D0225D" w:rsidRDefault="00D0225D" w:rsidP="00D0225D">
      <w:pPr>
        <w:jc w:val="center"/>
        <w:rPr>
          <w:rFonts w:ascii="Trebuchet MS" w:hAnsi="Trebuchet MS"/>
          <w:color w:val="000066"/>
          <w:sz w:val="72"/>
        </w:rPr>
      </w:pPr>
    </w:p>
    <w:p w:rsidR="00D0225D" w:rsidRDefault="00D0225D" w:rsidP="00D0225D">
      <w:pPr>
        <w:jc w:val="center"/>
        <w:rPr>
          <w:rFonts w:ascii="Trebuchet MS" w:hAnsi="Trebuchet MS"/>
          <w:color w:val="000066"/>
          <w:sz w:val="72"/>
        </w:rPr>
      </w:pPr>
      <w:r>
        <w:rPr>
          <w:rFonts w:ascii="Trebuchet MS" w:hAnsi="Trebuchet MS"/>
          <w:color w:val="000066"/>
          <w:sz w:val="72"/>
        </w:rPr>
        <w:t xml:space="preserve">Key Stage </w:t>
      </w:r>
      <w:r w:rsidR="003B5396">
        <w:rPr>
          <w:rFonts w:ascii="Trebuchet MS" w:hAnsi="Trebuchet MS"/>
          <w:color w:val="000066"/>
          <w:sz w:val="72"/>
        </w:rPr>
        <w:t>4</w:t>
      </w:r>
    </w:p>
    <w:p w:rsidR="00D0225D" w:rsidRDefault="00D0225D" w:rsidP="00D0225D">
      <w:pPr>
        <w:jc w:val="center"/>
        <w:rPr>
          <w:rFonts w:ascii="Trebuchet MS" w:hAnsi="Trebuchet MS"/>
          <w:color w:val="000066"/>
          <w:sz w:val="72"/>
        </w:rPr>
      </w:pPr>
      <w:r>
        <w:rPr>
          <w:rFonts w:ascii="Trebuchet MS" w:hAnsi="Trebuchet MS"/>
          <w:color w:val="000066"/>
          <w:sz w:val="72"/>
        </w:rPr>
        <w:t>Scheme of Work</w:t>
      </w:r>
    </w:p>
    <w:p w:rsidR="00D0225D" w:rsidRDefault="00D0225D" w:rsidP="00D0225D">
      <w:pPr>
        <w:jc w:val="center"/>
        <w:rPr>
          <w:rFonts w:ascii="Trebuchet MS" w:hAnsi="Trebuchet MS"/>
          <w:i/>
          <w:color w:val="000066"/>
          <w:sz w:val="48"/>
        </w:rPr>
      </w:pPr>
    </w:p>
    <w:p w:rsidR="00D0225D" w:rsidRDefault="00D0225D" w:rsidP="00D0225D">
      <w:pPr>
        <w:jc w:val="center"/>
        <w:rPr>
          <w:rFonts w:ascii="Trebuchet MS" w:hAnsi="Trebuchet MS"/>
          <w:color w:val="000066"/>
          <w:sz w:val="72"/>
        </w:rPr>
      </w:pPr>
    </w:p>
    <w:p w:rsidR="00D0225D" w:rsidRDefault="00D0225D" w:rsidP="00D0225D">
      <w:pPr>
        <w:jc w:val="center"/>
        <w:rPr>
          <w:rFonts w:ascii="Trebuchet MS" w:hAnsi="Trebuchet MS"/>
          <w:color w:val="000066"/>
          <w:sz w:val="7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08095F" wp14:editId="0C5C73A2">
                <wp:simplePos x="0" y="0"/>
                <wp:positionH relativeFrom="margin">
                  <wp:posOffset>1808922</wp:posOffset>
                </wp:positionH>
                <wp:positionV relativeFrom="paragraph">
                  <wp:posOffset>305298</wp:posOffset>
                </wp:positionV>
                <wp:extent cx="2085975" cy="775252"/>
                <wp:effectExtent l="19050" t="19050" r="2857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77525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66"/>
                          </a:solidFill>
                        </a:ln>
                        <a:effectLst/>
                      </wps:spPr>
                      <wps:txbx>
                        <w:txbxContent>
                          <w:p w:rsidR="00D0225D" w:rsidRPr="003F2202" w:rsidRDefault="00D0225D" w:rsidP="00D0225D">
                            <w:pPr>
                              <w:jc w:val="center"/>
                              <w:rPr>
                                <w:rFonts w:ascii="Trebuchet MS" w:hAnsi="Trebuchet MS"/>
                                <w:color w:val="000066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66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Year </w:t>
                            </w:r>
                            <w:r w:rsidR="00C302EF">
                              <w:rPr>
                                <w:rFonts w:ascii="Trebuchet MS" w:hAnsi="Trebuchet MS"/>
                                <w:color w:val="000066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8095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42.45pt;margin-top:24.05pt;width:164.25pt;height:61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" filled="f" strokecolor="#006" strokeweight="3pt">
                <v:textbox>
                  <w:txbxContent>
                    <w:p w:rsidR="00D0225D" w:rsidRPr="003F2202" w:rsidRDefault="00D0225D" w:rsidP="00D0225D">
                      <w:pPr>
                        <w:jc w:val="center"/>
                        <w:rPr>
                          <w:rFonts w:ascii="Trebuchet MS" w:hAnsi="Trebuchet MS"/>
                          <w:color w:val="000066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rebuchet MS" w:hAnsi="Trebuchet MS"/>
                          <w:color w:val="000066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Year </w:t>
                      </w:r>
                      <w:r w:rsidR="00C302EF">
                        <w:rPr>
                          <w:rFonts w:ascii="Trebuchet MS" w:hAnsi="Trebuchet MS"/>
                          <w:color w:val="000066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225D" w:rsidRDefault="00D0225D" w:rsidP="00D0225D"/>
    <w:p w:rsidR="00D0225D" w:rsidRPr="0000176D" w:rsidRDefault="00D0225D" w:rsidP="00D0225D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1CCB377" wp14:editId="350DBD1D">
            <wp:simplePos x="0" y="0"/>
            <wp:positionH relativeFrom="column">
              <wp:posOffset>1809750</wp:posOffset>
            </wp:positionH>
            <wp:positionV relativeFrom="paragraph">
              <wp:posOffset>1686560</wp:posOffset>
            </wp:positionV>
            <wp:extent cx="3695700" cy="294005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B1CD60D" wp14:editId="4C4CACBB">
            <wp:simplePos x="0" y="0"/>
            <wp:positionH relativeFrom="rightMargin">
              <wp:posOffset>-187960</wp:posOffset>
            </wp:positionH>
            <wp:positionV relativeFrom="paragraph">
              <wp:posOffset>1433195</wp:posOffset>
            </wp:positionV>
            <wp:extent cx="590550" cy="553992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D0225D" w:rsidRDefault="00D0225D" w:rsidP="00D0225D">
      <w:pPr>
        <w:jc w:val="center"/>
        <w:rPr>
          <w:rFonts w:ascii="Trebuchet MS" w:hAnsi="Trebuchet MS"/>
          <w:color w:val="000066"/>
          <w:sz w:val="72"/>
        </w:rPr>
      </w:pPr>
      <w:r>
        <w:rPr>
          <w:rFonts w:ascii="Arial" w:hAnsi="Arial" w:cs="Arial"/>
          <w:noProof/>
          <w:color w:val="002A5C"/>
          <w:sz w:val="20"/>
          <w:szCs w:val="20"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348B4D16" wp14:editId="5F1925F3">
            <wp:simplePos x="0" y="0"/>
            <wp:positionH relativeFrom="column">
              <wp:posOffset>-485775</wp:posOffset>
            </wp:positionH>
            <wp:positionV relativeFrom="paragraph">
              <wp:posOffset>-209550</wp:posOffset>
            </wp:positionV>
            <wp:extent cx="2381250" cy="495300"/>
            <wp:effectExtent l="0" t="0" r="0" b="0"/>
            <wp:wrapNone/>
            <wp:docPr id="4" name="Picture 4" descr="St Bedes Blackbur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Bedes Blackbur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25D" w:rsidRDefault="00D0225D" w:rsidP="00D0225D">
      <w:pPr>
        <w:jc w:val="center"/>
        <w:rPr>
          <w:rFonts w:ascii="Trebuchet MS" w:hAnsi="Trebuchet MS"/>
          <w:color w:val="000066"/>
          <w:sz w:val="72"/>
        </w:rPr>
      </w:pPr>
      <w:r>
        <w:rPr>
          <w:rFonts w:ascii="Trebuchet MS" w:hAnsi="Trebuchet MS"/>
          <w:color w:val="000066"/>
          <w:sz w:val="72"/>
        </w:rPr>
        <w:t>Contents</w:t>
      </w:r>
    </w:p>
    <w:p w:rsidR="00D0225D" w:rsidRDefault="00D0225D" w:rsidP="00D0225D">
      <w:pPr>
        <w:jc w:val="center"/>
        <w:rPr>
          <w:rFonts w:ascii="Trebuchet MS" w:hAnsi="Trebuchet MS"/>
          <w:color w:val="000066"/>
          <w:sz w:val="7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2"/>
      </w:tblGrid>
      <w:tr w:rsidR="004F72DA" w:rsidTr="009D6058">
        <w:tc>
          <w:tcPr>
            <w:tcW w:w="730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076"/>
            </w:tblGrid>
            <w:tr w:rsidR="004F72DA" w:rsidRPr="00DA2D8A" w:rsidTr="00A06692">
              <w:tc>
                <w:tcPr>
                  <w:tcW w:w="7295" w:type="dxa"/>
                </w:tcPr>
                <w:p w:rsidR="004F72DA" w:rsidRPr="00DA2D8A" w:rsidRDefault="004F72DA" w:rsidP="009D6058">
                  <w:pPr>
                    <w:spacing w:line="480" w:lineRule="auto"/>
                    <w:rPr>
                      <w:rFonts w:ascii="Trebuchet MS" w:hAnsi="Trebuchet MS"/>
                      <w:sz w:val="28"/>
                      <w:szCs w:val="24"/>
                    </w:rPr>
                  </w:pPr>
                  <w:r>
                    <w:rPr>
                      <w:rFonts w:ascii="Trebuchet MS" w:hAnsi="Trebuchet MS"/>
                      <w:sz w:val="28"/>
                      <w:szCs w:val="24"/>
                    </w:rPr>
                    <w:t>Long Term Plan: Autumn Content Overview</w:t>
                  </w:r>
                </w:p>
              </w:tc>
            </w:tr>
            <w:tr w:rsidR="004F72DA" w:rsidTr="00A06692">
              <w:tc>
                <w:tcPr>
                  <w:tcW w:w="7295" w:type="dxa"/>
                </w:tcPr>
                <w:p w:rsidR="004F72DA" w:rsidRDefault="004F72DA" w:rsidP="009D6058">
                  <w:pPr>
                    <w:spacing w:line="480" w:lineRule="auto"/>
                    <w:rPr>
                      <w:rFonts w:ascii="Trebuchet MS" w:hAnsi="Trebuchet MS"/>
                      <w:sz w:val="28"/>
                      <w:szCs w:val="24"/>
                    </w:rPr>
                  </w:pPr>
                  <w:r>
                    <w:rPr>
                      <w:rFonts w:ascii="Trebuchet MS" w:hAnsi="Trebuchet MS"/>
                      <w:sz w:val="28"/>
                      <w:szCs w:val="24"/>
                    </w:rPr>
                    <w:t>Long Term Plan: Spring Content Overview</w:t>
                  </w:r>
                </w:p>
              </w:tc>
            </w:tr>
            <w:tr w:rsidR="004F72DA" w:rsidTr="00A06692">
              <w:tc>
                <w:tcPr>
                  <w:tcW w:w="7295" w:type="dxa"/>
                </w:tcPr>
                <w:p w:rsidR="004F72DA" w:rsidRDefault="004F72DA" w:rsidP="009D6058">
                  <w:pPr>
                    <w:spacing w:line="480" w:lineRule="auto"/>
                    <w:rPr>
                      <w:rFonts w:ascii="Trebuchet MS" w:hAnsi="Trebuchet MS"/>
                      <w:sz w:val="28"/>
                      <w:szCs w:val="24"/>
                    </w:rPr>
                  </w:pPr>
                  <w:r>
                    <w:rPr>
                      <w:rFonts w:ascii="Trebuchet MS" w:hAnsi="Trebuchet MS"/>
                      <w:sz w:val="28"/>
                      <w:szCs w:val="24"/>
                    </w:rPr>
                    <w:t>Long Term Plan: Summer Content Overview</w:t>
                  </w:r>
                </w:p>
              </w:tc>
            </w:tr>
            <w:tr w:rsidR="004F72DA" w:rsidRPr="00DA2D8A" w:rsidTr="00A06692">
              <w:tc>
                <w:tcPr>
                  <w:tcW w:w="7295" w:type="dxa"/>
                </w:tcPr>
                <w:p w:rsidR="004F72DA" w:rsidRPr="00DA2D8A" w:rsidRDefault="004F72DA" w:rsidP="009D6058">
                  <w:pPr>
                    <w:spacing w:line="480" w:lineRule="auto"/>
                    <w:rPr>
                      <w:rFonts w:ascii="Trebuchet MS" w:hAnsi="Trebuchet MS"/>
                      <w:sz w:val="28"/>
                      <w:szCs w:val="24"/>
                    </w:rPr>
                  </w:pPr>
                  <w:r>
                    <w:rPr>
                      <w:rFonts w:ascii="Trebuchet MS" w:hAnsi="Trebuchet MS"/>
                      <w:sz w:val="28"/>
                      <w:szCs w:val="24"/>
                    </w:rPr>
                    <w:t>Assessment Overview: Tracker Deadline Dates</w:t>
                  </w:r>
                </w:p>
              </w:tc>
            </w:tr>
            <w:tr w:rsidR="004F72DA" w:rsidRPr="00DA2D8A" w:rsidTr="00A06692">
              <w:tc>
                <w:tcPr>
                  <w:tcW w:w="7295" w:type="dxa"/>
                </w:tcPr>
                <w:p w:rsidR="004F72DA" w:rsidRPr="00DA2D8A" w:rsidRDefault="004F72DA" w:rsidP="009D6058">
                  <w:pPr>
                    <w:spacing w:line="480" w:lineRule="auto"/>
                    <w:rPr>
                      <w:rFonts w:ascii="Trebuchet MS" w:hAnsi="Trebuchet MS"/>
                      <w:sz w:val="28"/>
                      <w:szCs w:val="24"/>
                    </w:rPr>
                  </w:pPr>
                  <w:r>
                    <w:rPr>
                      <w:rFonts w:ascii="Trebuchet MS" w:hAnsi="Trebuchet MS"/>
                      <w:sz w:val="28"/>
                      <w:szCs w:val="24"/>
                    </w:rPr>
                    <w:t>Medium Term Plan: Autumn</w:t>
                  </w:r>
                </w:p>
              </w:tc>
            </w:tr>
            <w:tr w:rsidR="004F72DA" w:rsidTr="00A06692">
              <w:tc>
                <w:tcPr>
                  <w:tcW w:w="7295" w:type="dxa"/>
                </w:tcPr>
                <w:p w:rsidR="004F72DA" w:rsidRDefault="004F72DA" w:rsidP="009D6058">
                  <w:pPr>
                    <w:spacing w:line="480" w:lineRule="auto"/>
                    <w:rPr>
                      <w:rFonts w:ascii="Trebuchet MS" w:hAnsi="Trebuchet MS"/>
                      <w:sz w:val="28"/>
                      <w:szCs w:val="24"/>
                    </w:rPr>
                  </w:pPr>
                  <w:r>
                    <w:rPr>
                      <w:rFonts w:ascii="Trebuchet MS" w:hAnsi="Trebuchet MS"/>
                      <w:sz w:val="28"/>
                      <w:szCs w:val="24"/>
                    </w:rPr>
                    <w:t>Medium Term Plan: Spring</w:t>
                  </w:r>
                </w:p>
              </w:tc>
            </w:tr>
            <w:tr w:rsidR="004F72DA" w:rsidTr="00A06692">
              <w:tc>
                <w:tcPr>
                  <w:tcW w:w="7295" w:type="dxa"/>
                </w:tcPr>
                <w:p w:rsidR="004F72DA" w:rsidRDefault="004F72DA" w:rsidP="009D6058">
                  <w:pPr>
                    <w:spacing w:line="480" w:lineRule="auto"/>
                    <w:rPr>
                      <w:rFonts w:ascii="Trebuchet MS" w:hAnsi="Trebuchet MS"/>
                      <w:sz w:val="28"/>
                      <w:szCs w:val="24"/>
                    </w:rPr>
                  </w:pPr>
                  <w:r>
                    <w:rPr>
                      <w:rFonts w:ascii="Trebuchet MS" w:hAnsi="Trebuchet MS"/>
                      <w:sz w:val="28"/>
                      <w:szCs w:val="24"/>
                    </w:rPr>
                    <w:t>Medium Term Plan: Summer</w:t>
                  </w:r>
                </w:p>
              </w:tc>
            </w:tr>
            <w:tr w:rsidR="004F72DA" w:rsidTr="00A06692">
              <w:tc>
                <w:tcPr>
                  <w:tcW w:w="7295" w:type="dxa"/>
                </w:tcPr>
                <w:p w:rsidR="004F72DA" w:rsidRDefault="004F72DA" w:rsidP="009D6058">
                  <w:pPr>
                    <w:spacing w:line="480" w:lineRule="auto"/>
                    <w:rPr>
                      <w:rFonts w:ascii="Trebuchet MS" w:hAnsi="Trebuchet MS"/>
                      <w:sz w:val="28"/>
                      <w:szCs w:val="24"/>
                    </w:rPr>
                  </w:pPr>
                  <w:r>
                    <w:rPr>
                      <w:rFonts w:ascii="Trebuchet MS" w:hAnsi="Trebuchet MS"/>
                      <w:sz w:val="28"/>
                      <w:szCs w:val="24"/>
                    </w:rPr>
                    <w:t>Intervention and enrichment Year 9 Programme</w:t>
                  </w:r>
                </w:p>
              </w:tc>
            </w:tr>
          </w:tbl>
          <w:p w:rsidR="004F72DA" w:rsidRPr="00DA2D8A" w:rsidRDefault="004F72DA" w:rsidP="001211E1">
            <w:pPr>
              <w:spacing w:line="480" w:lineRule="auto"/>
              <w:rPr>
                <w:rFonts w:ascii="Trebuchet MS" w:hAnsi="Trebuchet MS"/>
                <w:sz w:val="28"/>
                <w:szCs w:val="24"/>
              </w:rPr>
            </w:pPr>
          </w:p>
        </w:tc>
      </w:tr>
    </w:tbl>
    <w:p w:rsidR="00D0225D" w:rsidRDefault="00D0225D"/>
    <w:p w:rsidR="00D0225D" w:rsidRDefault="00D0225D">
      <w:r>
        <w:br w:type="page"/>
      </w:r>
    </w:p>
    <w:p w:rsidR="00D0225D" w:rsidRDefault="00D0225D" w:rsidP="00D0225D">
      <w:pPr>
        <w:rPr>
          <w:rFonts w:ascii="Trebuchet MS" w:hAnsi="Trebuchet MS"/>
          <w:color w:val="000066"/>
          <w:sz w:val="72"/>
        </w:rPr>
      </w:pPr>
    </w:p>
    <w:p w:rsidR="00D0225D" w:rsidRDefault="00D0225D" w:rsidP="00D0225D">
      <w:pPr>
        <w:rPr>
          <w:rFonts w:ascii="Trebuchet MS" w:hAnsi="Trebuchet MS"/>
          <w:color w:val="000066"/>
          <w:sz w:val="72"/>
        </w:rPr>
      </w:pPr>
      <w:r w:rsidRPr="000D04C3">
        <w:rPr>
          <w:rFonts w:ascii="Trebuchet MS" w:hAnsi="Trebuchet MS"/>
          <w:noProof/>
          <w:color w:val="000066"/>
          <w:sz w:val="7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440572" wp14:editId="6291AE0B">
                <wp:simplePos x="0" y="0"/>
                <wp:positionH relativeFrom="column">
                  <wp:posOffset>-190500</wp:posOffset>
                </wp:positionH>
                <wp:positionV relativeFrom="paragraph">
                  <wp:posOffset>5137150</wp:posOffset>
                </wp:positionV>
                <wp:extent cx="61341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25D" w:rsidRDefault="00D0225D" w:rsidP="00D0225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440572" id="Text Box 2" o:spid="_x0000_s1027" type="#_x0000_t202" style="position:absolute;margin-left:-15pt;margin-top:404.5pt;width:483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" filled="f" stroked="f">
                <v:textbox style="mso-fit-shape-to-text:t">
                  <w:txbxContent>
                    <w:p w:rsidR="00D0225D" w:rsidRDefault="00D0225D" w:rsidP="00D0225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2A5C"/>
          <w:sz w:val="20"/>
          <w:szCs w:val="20"/>
          <w:lang w:eastAsia="en-GB"/>
        </w:rPr>
        <w:drawing>
          <wp:anchor distT="0" distB="0" distL="114300" distR="114300" simplePos="0" relativeHeight="251675648" behindDoc="0" locked="0" layoutInCell="1" allowOverlap="1" wp14:anchorId="09CECEB7" wp14:editId="5DDCF97A">
            <wp:simplePos x="0" y="0"/>
            <wp:positionH relativeFrom="column">
              <wp:posOffset>-295275</wp:posOffset>
            </wp:positionH>
            <wp:positionV relativeFrom="paragraph">
              <wp:posOffset>-133350</wp:posOffset>
            </wp:positionV>
            <wp:extent cx="2381250" cy="495300"/>
            <wp:effectExtent l="0" t="0" r="0" b="0"/>
            <wp:wrapNone/>
            <wp:docPr id="7" name="Picture 7" descr="St Bedes Blackbur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Bedes Blackbur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5BA39A" wp14:editId="339FFC19">
                <wp:simplePos x="0" y="0"/>
                <wp:positionH relativeFrom="column">
                  <wp:posOffset>304800</wp:posOffset>
                </wp:positionH>
                <wp:positionV relativeFrom="paragraph">
                  <wp:posOffset>3799840</wp:posOffset>
                </wp:positionV>
                <wp:extent cx="5191125" cy="1247775"/>
                <wp:effectExtent l="19050" t="1905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2477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66"/>
                          </a:solidFill>
                        </a:ln>
                        <a:effectLst/>
                      </wps:spPr>
                      <wps:txbx>
                        <w:txbxContent>
                          <w:p w:rsidR="00D0225D" w:rsidRPr="000E419A" w:rsidRDefault="00D0225D" w:rsidP="00D0225D">
                            <w:pPr>
                              <w:jc w:val="center"/>
                              <w:rPr>
                                <w:rFonts w:ascii="Trebuchet MS" w:hAnsi="Trebuchet MS"/>
                                <w:color w:val="000066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419A">
                              <w:rPr>
                                <w:rFonts w:ascii="Trebuchet MS" w:hAnsi="Trebuchet MS"/>
                                <w:color w:val="000066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Long Term Plan</w:t>
                            </w:r>
                          </w:p>
                          <w:p w:rsidR="00D0225D" w:rsidRPr="000E419A" w:rsidRDefault="00EE2C9C" w:rsidP="00D0225D">
                            <w:pPr>
                              <w:jc w:val="center"/>
                              <w:rPr>
                                <w:rFonts w:ascii="Trebuchet MS" w:hAnsi="Trebuchet MS"/>
                                <w:color w:val="000066"/>
                                <w:sz w:val="4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66"/>
                                <w:sz w:val="4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September – July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BA39A" id="Text Box 5" o:spid="_x0000_s1028" type="#_x0000_t202" style="position:absolute;margin-left:24pt;margin-top:299.2pt;width:408.75pt;height:9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" filled="f" strokecolor="#006" strokeweight="3pt">
                <v:textbox>
                  <w:txbxContent>
                    <w:p w:rsidR="00D0225D" w:rsidRPr="000E419A" w:rsidRDefault="00D0225D" w:rsidP="00D0225D">
                      <w:pPr>
                        <w:jc w:val="center"/>
                        <w:rPr>
                          <w:rFonts w:ascii="Trebuchet MS" w:hAnsi="Trebuchet MS"/>
                          <w:color w:val="000066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419A">
                        <w:rPr>
                          <w:rFonts w:ascii="Trebuchet MS" w:hAnsi="Trebuchet MS"/>
                          <w:color w:val="000066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Long Term Plan</w:t>
                      </w:r>
                    </w:p>
                    <w:p w:rsidR="00D0225D" w:rsidRPr="000E419A" w:rsidRDefault="00EE2C9C" w:rsidP="00D0225D">
                      <w:pPr>
                        <w:jc w:val="center"/>
                        <w:rPr>
                          <w:rFonts w:ascii="Trebuchet MS" w:hAnsi="Trebuchet MS"/>
                          <w:color w:val="000066"/>
                          <w:sz w:val="4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rebuchet MS" w:hAnsi="Trebuchet MS"/>
                          <w:color w:val="000066"/>
                          <w:sz w:val="4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September – July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color w:val="000066"/>
          <w:sz w:val="72"/>
        </w:rPr>
        <w:br w:type="page"/>
      </w:r>
    </w:p>
    <w:p w:rsidR="00D0225D" w:rsidRPr="00753181" w:rsidRDefault="00BD32AE" w:rsidP="00D0225D">
      <w:pPr>
        <w:jc w:val="center"/>
        <w:rPr>
          <w:rFonts w:ascii="Trebuchet MS" w:hAnsi="Trebuchet MS"/>
          <w:color w:val="000066"/>
          <w:sz w:val="2"/>
        </w:rPr>
      </w:pPr>
      <w:r w:rsidRPr="002B59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BB9F33" wp14:editId="16D75AEB">
                <wp:simplePos x="0" y="0"/>
                <wp:positionH relativeFrom="column">
                  <wp:posOffset>-4482465</wp:posOffset>
                </wp:positionH>
                <wp:positionV relativeFrom="paragraph">
                  <wp:posOffset>2114550</wp:posOffset>
                </wp:positionV>
                <wp:extent cx="2257425" cy="790575"/>
                <wp:effectExtent l="9525" t="28575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257425" cy="7905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66"/>
                          </a:solidFill>
                        </a:ln>
                        <a:effectLst/>
                      </wps:spPr>
                      <wps:txbx>
                        <w:txbxContent>
                          <w:p w:rsidR="00D0225D" w:rsidRPr="002B59F5" w:rsidRDefault="00D0225D" w:rsidP="00D0225D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66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59F5">
                              <w:rPr>
                                <w:rFonts w:ascii="Trebuchet MS" w:hAnsi="Trebuchet MS"/>
                                <w:b/>
                                <w:color w:val="000066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Long Term Plan</w:t>
                            </w:r>
                          </w:p>
                          <w:p w:rsidR="00D0225D" w:rsidRPr="002B59F5" w:rsidRDefault="00D0225D" w:rsidP="00D0225D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66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59F5">
                              <w:rPr>
                                <w:rFonts w:ascii="Trebuchet MS" w:hAnsi="Trebuchet MS"/>
                                <w:b/>
                                <w:color w:val="000066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September</w:t>
                            </w:r>
                            <w:r w:rsidR="00EE2C9C">
                              <w:rPr>
                                <w:rFonts w:ascii="Trebuchet MS" w:hAnsi="Trebuchet MS"/>
                                <w:b/>
                                <w:color w:val="000066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</w:t>
                            </w:r>
                            <w:r w:rsidRPr="002B59F5">
                              <w:rPr>
                                <w:rFonts w:ascii="Trebuchet MS" w:hAnsi="Trebuchet MS"/>
                                <w:b/>
                                <w:color w:val="000066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July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B9F33" id="Text Box 18" o:spid="_x0000_s1029" type="#_x0000_t202" style="position:absolute;left:0;text-align:left;margin-left:-352.95pt;margin-top:166.5pt;width:177.75pt;height:62.2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" filled="f" strokecolor="#006" strokeweight="3pt">
                <v:textbox>
                  <w:txbxContent>
                    <w:p w:rsidR="00D0225D" w:rsidRPr="002B59F5" w:rsidRDefault="00D0225D" w:rsidP="00D0225D">
                      <w:pPr>
                        <w:jc w:val="center"/>
                        <w:rPr>
                          <w:rFonts w:ascii="Trebuchet MS" w:hAnsi="Trebuchet MS"/>
                          <w:b/>
                          <w:color w:val="000066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59F5">
                        <w:rPr>
                          <w:rFonts w:ascii="Trebuchet MS" w:hAnsi="Trebuchet MS"/>
                          <w:b/>
                          <w:color w:val="000066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Long Term Plan</w:t>
                      </w:r>
                    </w:p>
                    <w:p w:rsidR="00D0225D" w:rsidRPr="002B59F5" w:rsidRDefault="00D0225D" w:rsidP="00D0225D">
                      <w:pPr>
                        <w:jc w:val="center"/>
                        <w:rPr>
                          <w:rFonts w:ascii="Trebuchet MS" w:hAnsi="Trebuchet MS"/>
                          <w:b/>
                          <w:color w:val="000066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59F5">
                        <w:rPr>
                          <w:rFonts w:ascii="Trebuchet MS" w:hAnsi="Trebuchet MS"/>
                          <w:b/>
                          <w:color w:val="000066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September</w:t>
                      </w:r>
                      <w:r w:rsidR="00EE2C9C">
                        <w:rPr>
                          <w:rFonts w:ascii="Trebuchet MS" w:hAnsi="Trebuchet MS"/>
                          <w:b/>
                          <w:color w:val="000066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</w:t>
                      </w:r>
                      <w:r w:rsidRPr="002B59F5">
                        <w:rPr>
                          <w:rFonts w:ascii="Trebuchet MS" w:hAnsi="Trebuchet MS"/>
                          <w:b/>
                          <w:color w:val="000066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July </w:t>
                      </w:r>
                    </w:p>
                  </w:txbxContent>
                </v:textbox>
              </v:shape>
            </w:pict>
          </mc:Fallback>
        </mc:AlternateContent>
      </w:r>
      <w:r w:rsidR="00D0225D">
        <w:rPr>
          <w:rFonts w:ascii="Trebuchet MS" w:hAnsi="Trebuchet MS"/>
          <w:color w:val="000066"/>
          <w:sz w:val="72"/>
        </w:rPr>
        <w:t>Autumn Content Overview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1852"/>
        <w:gridCol w:w="3961"/>
        <w:gridCol w:w="4111"/>
      </w:tblGrid>
      <w:tr w:rsidR="00D0225D" w:rsidTr="001211E1">
        <w:tc>
          <w:tcPr>
            <w:tcW w:w="1852" w:type="dxa"/>
          </w:tcPr>
          <w:p w:rsidR="00D0225D" w:rsidRPr="007F77FC" w:rsidRDefault="00D0225D" w:rsidP="001211E1">
            <w:pPr>
              <w:spacing w:line="36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3961" w:type="dxa"/>
          </w:tcPr>
          <w:p w:rsidR="00D0225D" w:rsidRPr="007F77FC" w:rsidRDefault="00D0225D" w:rsidP="001211E1">
            <w:pPr>
              <w:spacing w:line="36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7F77FC">
              <w:rPr>
                <w:rFonts w:ascii="Trebuchet MS" w:hAnsi="Trebuchet MS"/>
                <w:b/>
                <w:sz w:val="28"/>
                <w:szCs w:val="28"/>
              </w:rPr>
              <w:t>HALF TERM 1</w:t>
            </w:r>
          </w:p>
        </w:tc>
        <w:tc>
          <w:tcPr>
            <w:tcW w:w="4111" w:type="dxa"/>
          </w:tcPr>
          <w:p w:rsidR="00D0225D" w:rsidRPr="007F77FC" w:rsidRDefault="00D0225D" w:rsidP="001211E1">
            <w:pPr>
              <w:spacing w:line="36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7F77FC">
              <w:rPr>
                <w:rFonts w:ascii="Trebuchet MS" w:hAnsi="Trebuchet MS"/>
                <w:b/>
                <w:sz w:val="28"/>
                <w:szCs w:val="28"/>
              </w:rPr>
              <w:t>HALF TERM 2</w:t>
            </w:r>
          </w:p>
        </w:tc>
      </w:tr>
      <w:tr w:rsidR="00D0225D" w:rsidTr="001211E1">
        <w:tc>
          <w:tcPr>
            <w:tcW w:w="1852" w:type="dxa"/>
            <w:shd w:val="clear" w:color="auto" w:fill="FF9933"/>
          </w:tcPr>
          <w:p w:rsidR="00D0225D" w:rsidRDefault="00D0225D" w:rsidP="001211E1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7F77FC">
              <w:rPr>
                <w:rFonts w:ascii="Trebuchet MS" w:hAnsi="Trebuchet MS"/>
                <w:b/>
                <w:sz w:val="28"/>
                <w:szCs w:val="28"/>
              </w:rPr>
              <w:t>AUTUMN</w:t>
            </w:r>
          </w:p>
          <w:p w:rsidR="00D0225D" w:rsidRPr="007118C5" w:rsidRDefault="00D0225D" w:rsidP="001211E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:rsidR="00D0225D" w:rsidRDefault="00D0225D" w:rsidP="001211E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:rsidR="00D0225D" w:rsidRDefault="00D0225D" w:rsidP="001211E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:rsidR="00D0225D" w:rsidRPr="007118C5" w:rsidRDefault="00D0225D" w:rsidP="001211E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3961" w:type="dxa"/>
          </w:tcPr>
          <w:p w:rsidR="00D0225D" w:rsidRPr="00DA2D8A" w:rsidRDefault="00D0225D" w:rsidP="00EE2C9C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2A62AE" w:rsidRPr="00BD32AE" w:rsidRDefault="00BD32AE" w:rsidP="001211E1">
            <w:pPr>
              <w:spacing w:line="360" w:lineRule="auto"/>
              <w:rPr>
                <w:rFonts w:ascii="Trebuchet MS" w:hAnsi="Trebuchet MS"/>
                <w:b/>
                <w:sz w:val="40"/>
                <w:szCs w:val="40"/>
              </w:rPr>
            </w:pPr>
            <w:r w:rsidRPr="00BD32AE">
              <w:rPr>
                <w:rFonts w:ascii="Trebuchet MS" w:hAnsi="Trebuchet MS"/>
                <w:b/>
                <w:sz w:val="40"/>
                <w:szCs w:val="40"/>
              </w:rPr>
              <w:t>Shakespeare Play</w:t>
            </w:r>
          </w:p>
          <w:p w:rsidR="002A62AE" w:rsidRPr="00185165" w:rsidRDefault="002A62AE" w:rsidP="001211E1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0225D" w:rsidRDefault="00D0225D" w:rsidP="00BD32AE">
            <w:pPr>
              <w:spacing w:line="360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:rsidR="00BD32AE" w:rsidRPr="00BD32AE" w:rsidRDefault="00BD32AE" w:rsidP="00BD32AE">
            <w:pPr>
              <w:spacing w:line="360" w:lineRule="auto"/>
              <w:jc w:val="center"/>
              <w:rPr>
                <w:rFonts w:ascii="Trebuchet MS" w:hAnsi="Trebuchet MS"/>
                <w:b/>
                <w:sz w:val="40"/>
                <w:szCs w:val="40"/>
              </w:rPr>
            </w:pPr>
            <w:r w:rsidRPr="00BD32AE">
              <w:rPr>
                <w:rFonts w:ascii="Trebuchet MS" w:hAnsi="Trebuchet MS"/>
                <w:b/>
                <w:sz w:val="40"/>
                <w:szCs w:val="40"/>
              </w:rPr>
              <w:t>19</w:t>
            </w:r>
            <w:r w:rsidRPr="00BD32AE">
              <w:rPr>
                <w:rFonts w:ascii="Trebuchet MS" w:hAnsi="Trebuchet MS"/>
                <w:b/>
                <w:sz w:val="40"/>
                <w:szCs w:val="40"/>
                <w:vertAlign w:val="superscript"/>
              </w:rPr>
              <w:t>th</w:t>
            </w:r>
            <w:r w:rsidRPr="00BD32AE">
              <w:rPr>
                <w:rFonts w:ascii="Trebuchet MS" w:hAnsi="Trebuchet MS"/>
                <w:b/>
                <w:sz w:val="40"/>
                <w:szCs w:val="40"/>
              </w:rPr>
              <w:t xml:space="preserve"> Century Novel</w:t>
            </w:r>
          </w:p>
        </w:tc>
      </w:tr>
      <w:tr w:rsidR="00D0225D" w:rsidTr="001211E1">
        <w:tc>
          <w:tcPr>
            <w:tcW w:w="1852" w:type="dxa"/>
            <w:shd w:val="clear" w:color="auto" w:fill="FF9933"/>
          </w:tcPr>
          <w:p w:rsidR="00D0225D" w:rsidRDefault="00D0225D" w:rsidP="001211E1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COHESIVE</w:t>
            </w:r>
          </w:p>
          <w:p w:rsidR="00D0225D" w:rsidRDefault="00D0225D" w:rsidP="001211E1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7F77FC">
              <w:rPr>
                <w:rFonts w:ascii="Trebuchet MS" w:hAnsi="Trebuchet MS"/>
                <w:b/>
                <w:sz w:val="28"/>
                <w:szCs w:val="28"/>
              </w:rPr>
              <w:t>ASSESSMENT</w:t>
            </w:r>
          </w:p>
          <w:p w:rsidR="00D0225D" w:rsidRDefault="00D0225D" w:rsidP="001211E1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D0225D" w:rsidRDefault="00D0225D" w:rsidP="00BD32AE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D0225D" w:rsidRPr="007F77FC" w:rsidRDefault="00D0225D" w:rsidP="00BD32AE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3961" w:type="dxa"/>
          </w:tcPr>
          <w:p w:rsidR="007A4677" w:rsidRDefault="00BD32AE" w:rsidP="00EE2C9C">
            <w:pPr>
              <w:spacing w:line="360" w:lineRule="auto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 xml:space="preserve">AQA Extract and whole play </w:t>
            </w:r>
            <w:r w:rsidR="00636FD0">
              <w:rPr>
                <w:rFonts w:ascii="Trebuchet MS" w:hAnsi="Trebuchet MS"/>
                <w:b/>
                <w:sz w:val="28"/>
                <w:szCs w:val="28"/>
              </w:rPr>
              <w:t xml:space="preserve">Shakespeare </w:t>
            </w:r>
            <w:r>
              <w:rPr>
                <w:rFonts w:ascii="Trebuchet MS" w:hAnsi="Trebuchet MS"/>
                <w:b/>
                <w:sz w:val="28"/>
                <w:szCs w:val="28"/>
              </w:rPr>
              <w:t>question</w:t>
            </w:r>
          </w:p>
          <w:p w:rsidR="00BD32AE" w:rsidRPr="007F77FC" w:rsidRDefault="00BD32AE" w:rsidP="00EE2C9C">
            <w:pPr>
              <w:spacing w:line="36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D32AE" w:rsidRPr="007F77FC" w:rsidRDefault="00BD32AE" w:rsidP="00BD32AE">
            <w:pPr>
              <w:spacing w:line="360" w:lineRule="auto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AQA Extract and whole play</w:t>
            </w:r>
            <w:r w:rsidR="00636FD0">
              <w:rPr>
                <w:rFonts w:ascii="Trebuchet MS" w:hAnsi="Trebuchet MS"/>
                <w:b/>
                <w:sz w:val="28"/>
                <w:szCs w:val="28"/>
              </w:rPr>
              <w:t xml:space="preserve"> 19</w:t>
            </w:r>
            <w:r w:rsidR="00636FD0" w:rsidRPr="00636FD0">
              <w:rPr>
                <w:rFonts w:ascii="Trebuchet MS" w:hAnsi="Trebuchet MS"/>
                <w:b/>
                <w:sz w:val="28"/>
                <w:szCs w:val="28"/>
                <w:vertAlign w:val="superscript"/>
              </w:rPr>
              <w:t>th</w:t>
            </w:r>
            <w:r w:rsidR="00636FD0">
              <w:rPr>
                <w:rFonts w:ascii="Trebuchet MS" w:hAnsi="Trebuchet MS"/>
                <w:b/>
                <w:sz w:val="28"/>
                <w:szCs w:val="28"/>
              </w:rPr>
              <w:t xml:space="preserve"> Century question</w:t>
            </w:r>
          </w:p>
        </w:tc>
      </w:tr>
    </w:tbl>
    <w:p w:rsidR="00D0225D" w:rsidRDefault="00D0225D" w:rsidP="00D0225D"/>
    <w:p w:rsidR="00D0225D" w:rsidRDefault="00BD32AE" w:rsidP="00D0225D">
      <w:pPr>
        <w:jc w:val="center"/>
      </w:pPr>
      <w:r w:rsidRPr="002B59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0273DD" wp14:editId="262394A4">
                <wp:simplePos x="0" y="0"/>
                <wp:positionH relativeFrom="column">
                  <wp:posOffset>-3568700</wp:posOffset>
                </wp:positionH>
                <wp:positionV relativeFrom="paragraph">
                  <wp:posOffset>1530350</wp:posOffset>
                </wp:positionV>
                <wp:extent cx="2257425" cy="790575"/>
                <wp:effectExtent l="9525" t="28575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257425" cy="7905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66"/>
                          </a:solidFill>
                        </a:ln>
                        <a:effectLst/>
                      </wps:spPr>
                      <wps:txbx>
                        <w:txbxContent>
                          <w:p w:rsidR="00D3394C" w:rsidRPr="002B59F5" w:rsidRDefault="00D3394C" w:rsidP="00D0225D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66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59F5">
                              <w:rPr>
                                <w:rFonts w:ascii="Trebuchet MS" w:hAnsi="Trebuchet MS"/>
                                <w:b/>
                                <w:color w:val="000066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Long Term Plan</w:t>
                            </w:r>
                          </w:p>
                          <w:p w:rsidR="00D3394C" w:rsidRPr="002B59F5" w:rsidRDefault="00D3394C" w:rsidP="00D0225D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66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66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September 2015– July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273DD" id="Text Box 19" o:spid="_x0000_s1030" type="#_x0000_t202" style="position:absolute;left:0;text-align:left;margin-left:-281pt;margin-top:120.5pt;width:177.75pt;height:62.2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" filled="f" strokecolor="#006" strokeweight="3pt">
                <v:textbox>
                  <w:txbxContent>
                    <w:p w:rsidR="00D3394C" w:rsidRPr="002B59F5" w:rsidRDefault="00D3394C" w:rsidP="00D0225D">
                      <w:pPr>
                        <w:jc w:val="center"/>
                        <w:rPr>
                          <w:rFonts w:ascii="Trebuchet MS" w:hAnsi="Trebuchet MS"/>
                          <w:b/>
                          <w:color w:val="000066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59F5">
                        <w:rPr>
                          <w:rFonts w:ascii="Trebuchet MS" w:hAnsi="Trebuchet MS"/>
                          <w:b/>
                          <w:color w:val="000066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Long Term Plan</w:t>
                      </w:r>
                    </w:p>
                    <w:p w:rsidR="00D3394C" w:rsidRPr="002B59F5" w:rsidRDefault="00D3394C" w:rsidP="00D0225D">
                      <w:pPr>
                        <w:jc w:val="center"/>
                        <w:rPr>
                          <w:rFonts w:ascii="Trebuchet MS" w:hAnsi="Trebuchet MS"/>
                          <w:b/>
                          <w:color w:val="000066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66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September 2015– July 2016</w:t>
                      </w:r>
                    </w:p>
                  </w:txbxContent>
                </v:textbox>
              </v:shape>
            </w:pict>
          </mc:Fallback>
        </mc:AlternateContent>
      </w:r>
      <w:r w:rsidR="00D0225D">
        <w:rPr>
          <w:rFonts w:ascii="Trebuchet MS" w:hAnsi="Trebuchet MS"/>
          <w:color w:val="000066"/>
          <w:sz w:val="72"/>
        </w:rPr>
        <w:t>Spring Content Overview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1852"/>
        <w:gridCol w:w="3918"/>
        <w:gridCol w:w="4154"/>
      </w:tblGrid>
      <w:tr w:rsidR="00D0225D" w:rsidTr="00BD32AE">
        <w:tc>
          <w:tcPr>
            <w:tcW w:w="1852" w:type="dxa"/>
            <w:shd w:val="clear" w:color="auto" w:fill="auto"/>
          </w:tcPr>
          <w:p w:rsidR="00D0225D" w:rsidRDefault="00D0225D" w:rsidP="001211E1">
            <w:pPr>
              <w:jc w:val="center"/>
            </w:pPr>
          </w:p>
        </w:tc>
        <w:tc>
          <w:tcPr>
            <w:tcW w:w="3918" w:type="dxa"/>
          </w:tcPr>
          <w:p w:rsidR="00D0225D" w:rsidRDefault="00D0225D" w:rsidP="001211E1">
            <w:pPr>
              <w:spacing w:line="36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HALF TERM 1</w:t>
            </w:r>
          </w:p>
        </w:tc>
        <w:tc>
          <w:tcPr>
            <w:tcW w:w="4154" w:type="dxa"/>
          </w:tcPr>
          <w:p w:rsidR="00D0225D" w:rsidRDefault="00D0225D" w:rsidP="001211E1">
            <w:pPr>
              <w:spacing w:line="36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HALF TERM 2</w:t>
            </w:r>
          </w:p>
        </w:tc>
      </w:tr>
      <w:tr w:rsidR="00D3394C" w:rsidTr="00BD32AE">
        <w:tc>
          <w:tcPr>
            <w:tcW w:w="1852" w:type="dxa"/>
            <w:vMerge w:val="restart"/>
            <w:shd w:val="clear" w:color="auto" w:fill="00FF00"/>
          </w:tcPr>
          <w:p w:rsidR="00D3394C" w:rsidRPr="007F77FC" w:rsidRDefault="00D3394C" w:rsidP="001211E1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br w:type="page"/>
            </w:r>
            <w:r w:rsidRPr="007F77FC">
              <w:rPr>
                <w:rFonts w:ascii="Trebuchet MS" w:hAnsi="Trebuchet MS"/>
                <w:b/>
                <w:sz w:val="28"/>
                <w:szCs w:val="28"/>
              </w:rPr>
              <w:t>SPRING</w:t>
            </w:r>
          </w:p>
        </w:tc>
        <w:tc>
          <w:tcPr>
            <w:tcW w:w="3918" w:type="dxa"/>
          </w:tcPr>
          <w:p w:rsidR="00D3394C" w:rsidRDefault="00BD32AE" w:rsidP="001211E1">
            <w:pPr>
              <w:spacing w:line="360" w:lineRule="auto"/>
              <w:rPr>
                <w:rFonts w:ascii="Trebuchet MS" w:hAnsi="Trebuchet MS"/>
                <w:b/>
                <w:sz w:val="40"/>
                <w:szCs w:val="40"/>
              </w:rPr>
            </w:pPr>
            <w:r w:rsidRPr="00BD32AE">
              <w:rPr>
                <w:rFonts w:ascii="Trebuchet MS" w:hAnsi="Trebuchet MS"/>
                <w:b/>
                <w:sz w:val="40"/>
                <w:szCs w:val="40"/>
              </w:rPr>
              <w:t>Modern Text</w:t>
            </w:r>
          </w:p>
          <w:p w:rsidR="00BD32AE" w:rsidRDefault="00BD32AE" w:rsidP="001211E1">
            <w:pPr>
              <w:spacing w:line="360" w:lineRule="auto"/>
              <w:rPr>
                <w:rFonts w:ascii="Trebuchet MS" w:hAnsi="Trebuchet MS"/>
                <w:b/>
                <w:sz w:val="40"/>
                <w:szCs w:val="40"/>
              </w:rPr>
            </w:pPr>
            <w:r>
              <w:rPr>
                <w:rFonts w:ascii="Trebuchet MS" w:hAnsi="Trebuchet MS"/>
                <w:b/>
                <w:sz w:val="40"/>
                <w:szCs w:val="40"/>
              </w:rPr>
              <w:t>Poetry Anthology</w:t>
            </w:r>
          </w:p>
          <w:p w:rsidR="00BD32AE" w:rsidRPr="00BD32AE" w:rsidRDefault="00BD32AE" w:rsidP="001211E1">
            <w:pPr>
              <w:spacing w:line="360" w:lineRule="auto"/>
              <w:rPr>
                <w:rFonts w:ascii="Trebuchet MS" w:hAnsi="Trebuchet MS"/>
                <w:b/>
                <w:sz w:val="40"/>
                <w:szCs w:val="40"/>
              </w:rPr>
            </w:pPr>
            <w:r>
              <w:rPr>
                <w:rFonts w:ascii="Trebuchet MS" w:hAnsi="Trebuchet MS"/>
                <w:b/>
                <w:sz w:val="40"/>
                <w:szCs w:val="40"/>
              </w:rPr>
              <w:t>Unseen Poetry</w:t>
            </w:r>
          </w:p>
          <w:p w:rsidR="007A4677" w:rsidRPr="00BD32AE" w:rsidRDefault="007A4677" w:rsidP="00BD32AE">
            <w:pPr>
              <w:spacing w:line="36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4154" w:type="dxa"/>
          </w:tcPr>
          <w:p w:rsidR="00BD32AE" w:rsidRPr="00216DC8" w:rsidRDefault="00BD32AE" w:rsidP="00BD32AE">
            <w:pPr>
              <w:spacing w:line="360" w:lineRule="auto"/>
              <w:rPr>
                <w:rFonts w:ascii="Trebuchet MS" w:hAnsi="Trebuchet MS"/>
                <w:b/>
                <w:sz w:val="40"/>
                <w:szCs w:val="40"/>
              </w:rPr>
            </w:pPr>
            <w:r w:rsidRPr="00216DC8">
              <w:rPr>
                <w:rFonts w:ascii="Trebuchet MS" w:hAnsi="Trebuchet MS"/>
                <w:b/>
                <w:sz w:val="40"/>
                <w:szCs w:val="40"/>
              </w:rPr>
              <w:t>Modern Text</w:t>
            </w:r>
          </w:p>
          <w:p w:rsidR="00BD32AE" w:rsidRPr="00216DC8" w:rsidRDefault="00BD32AE" w:rsidP="00BD32AE">
            <w:pPr>
              <w:spacing w:line="360" w:lineRule="auto"/>
              <w:rPr>
                <w:rFonts w:ascii="Trebuchet MS" w:hAnsi="Trebuchet MS"/>
                <w:b/>
                <w:sz w:val="40"/>
                <w:szCs w:val="40"/>
              </w:rPr>
            </w:pPr>
            <w:r w:rsidRPr="00216DC8">
              <w:rPr>
                <w:rFonts w:ascii="Trebuchet MS" w:hAnsi="Trebuchet MS"/>
                <w:b/>
                <w:sz w:val="40"/>
                <w:szCs w:val="40"/>
              </w:rPr>
              <w:t>Poetry Anthology</w:t>
            </w:r>
          </w:p>
          <w:p w:rsidR="00BD32AE" w:rsidRPr="00216DC8" w:rsidRDefault="00BD32AE" w:rsidP="00BD32AE">
            <w:pPr>
              <w:spacing w:line="360" w:lineRule="auto"/>
              <w:rPr>
                <w:rFonts w:ascii="Trebuchet MS" w:hAnsi="Trebuchet MS"/>
                <w:b/>
                <w:sz w:val="40"/>
                <w:szCs w:val="40"/>
              </w:rPr>
            </w:pPr>
            <w:r w:rsidRPr="00216DC8">
              <w:rPr>
                <w:rFonts w:ascii="Trebuchet MS" w:hAnsi="Trebuchet MS"/>
                <w:b/>
                <w:sz w:val="40"/>
                <w:szCs w:val="40"/>
              </w:rPr>
              <w:t>Unseen Poetry</w:t>
            </w:r>
          </w:p>
          <w:p w:rsidR="00F94C28" w:rsidRPr="00BD32AE" w:rsidRDefault="00F94C28" w:rsidP="00BD32AE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636FD0" w:rsidTr="00BD32AE">
        <w:trPr>
          <w:gridAfter w:val="2"/>
          <w:wAfter w:w="8072" w:type="dxa"/>
          <w:trHeight w:val="269"/>
        </w:trPr>
        <w:tc>
          <w:tcPr>
            <w:tcW w:w="1852" w:type="dxa"/>
            <w:vMerge/>
            <w:shd w:val="clear" w:color="auto" w:fill="00FF00"/>
          </w:tcPr>
          <w:p w:rsidR="00636FD0" w:rsidRPr="002B59F5" w:rsidRDefault="00636FD0" w:rsidP="001211E1">
            <w:pPr>
              <w:jc w:val="center"/>
              <w:rPr>
                <w:noProof/>
                <w:lang w:eastAsia="en-GB"/>
              </w:rPr>
            </w:pPr>
          </w:p>
        </w:tc>
      </w:tr>
      <w:tr w:rsidR="00D0225D" w:rsidTr="00BD32AE">
        <w:tc>
          <w:tcPr>
            <w:tcW w:w="1852" w:type="dxa"/>
            <w:shd w:val="clear" w:color="auto" w:fill="00FF00"/>
          </w:tcPr>
          <w:p w:rsidR="00D0225D" w:rsidRDefault="00D0225D" w:rsidP="001211E1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COHESIVE</w:t>
            </w:r>
          </w:p>
          <w:p w:rsidR="00D0225D" w:rsidRDefault="00D0225D" w:rsidP="001211E1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7F77FC">
              <w:rPr>
                <w:rFonts w:ascii="Trebuchet MS" w:hAnsi="Trebuchet MS"/>
                <w:b/>
                <w:sz w:val="28"/>
                <w:szCs w:val="28"/>
              </w:rPr>
              <w:t>ASSESSMENT</w:t>
            </w:r>
          </w:p>
          <w:p w:rsidR="00D0225D" w:rsidRDefault="00D0225D" w:rsidP="001211E1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D0225D" w:rsidRDefault="00D0225D" w:rsidP="001211E1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D0225D" w:rsidRPr="007F77FC" w:rsidRDefault="00D0225D" w:rsidP="001211E1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3918" w:type="dxa"/>
          </w:tcPr>
          <w:p w:rsidR="00761B3F" w:rsidRPr="00636FD0" w:rsidRDefault="00216DC8" w:rsidP="00216DC8">
            <w:pPr>
              <w:spacing w:line="36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636FD0">
              <w:rPr>
                <w:rFonts w:ascii="Trebuchet MS" w:hAnsi="Trebuchet MS"/>
                <w:b/>
                <w:sz w:val="28"/>
                <w:szCs w:val="28"/>
              </w:rPr>
              <w:t>AQA poetry comparison Question.</w:t>
            </w:r>
          </w:p>
          <w:p w:rsidR="00216DC8" w:rsidRPr="00156F23" w:rsidRDefault="00636FD0" w:rsidP="00216DC8">
            <w:pPr>
              <w:spacing w:line="36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Unseen poetry question</w:t>
            </w:r>
          </w:p>
        </w:tc>
        <w:tc>
          <w:tcPr>
            <w:tcW w:w="4154" w:type="dxa"/>
          </w:tcPr>
          <w:p w:rsidR="00761B3F" w:rsidRPr="00636FD0" w:rsidRDefault="00156F23" w:rsidP="00216DC8">
            <w:pPr>
              <w:spacing w:line="36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636FD0">
              <w:rPr>
                <w:rFonts w:ascii="Trebuchet MS" w:hAnsi="Trebuchet MS"/>
                <w:b/>
                <w:sz w:val="28"/>
                <w:szCs w:val="28"/>
              </w:rPr>
              <w:t>Extract and whole text question Modern Novel</w:t>
            </w:r>
          </w:p>
        </w:tc>
      </w:tr>
    </w:tbl>
    <w:p w:rsidR="00D0225D" w:rsidRDefault="00D0225D" w:rsidP="00D0225D">
      <w:r>
        <w:br w:type="page"/>
      </w:r>
    </w:p>
    <w:p w:rsidR="00D0225D" w:rsidRDefault="00216DC8" w:rsidP="00D0225D">
      <w:pPr>
        <w:jc w:val="center"/>
      </w:pPr>
      <w:r w:rsidRPr="002B59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FC1863" wp14:editId="2A406DA6">
                <wp:simplePos x="0" y="0"/>
                <wp:positionH relativeFrom="column">
                  <wp:posOffset>-3712845</wp:posOffset>
                </wp:positionH>
                <wp:positionV relativeFrom="paragraph">
                  <wp:posOffset>997585</wp:posOffset>
                </wp:positionV>
                <wp:extent cx="2257425" cy="958215"/>
                <wp:effectExtent l="20955" t="17145" r="11430" b="114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257425" cy="9582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66"/>
                          </a:solidFill>
                        </a:ln>
                        <a:effectLst/>
                      </wps:spPr>
                      <wps:txbx>
                        <w:txbxContent>
                          <w:p w:rsidR="00586DBE" w:rsidRDefault="00D0225D" w:rsidP="00D0225D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66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59F5">
                              <w:rPr>
                                <w:rFonts w:ascii="Trebuchet MS" w:hAnsi="Trebuchet MS"/>
                                <w:b/>
                                <w:color w:val="000066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Long Term Plan</w:t>
                            </w:r>
                          </w:p>
                          <w:p w:rsidR="00586DBE" w:rsidRPr="002B59F5" w:rsidRDefault="00586DBE" w:rsidP="00D0225D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66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66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Sept ‘15/July ‘15</w:t>
                            </w:r>
                          </w:p>
                          <w:p w:rsidR="00D0225D" w:rsidRPr="002B59F5" w:rsidRDefault="004A3B0A" w:rsidP="00D0225D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66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66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September 2015 – July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C1863" id="Text Box 20" o:spid="_x0000_s1031" type="#_x0000_t202" style="position:absolute;left:0;text-align:left;margin-left:-292.35pt;margin-top:78.55pt;width:177.75pt;height:75.4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" filled="f" strokecolor="#006" strokeweight="3pt">
                <v:textbox>
                  <w:txbxContent>
                    <w:p w:rsidR="00586DBE" w:rsidRDefault="00D0225D" w:rsidP="00D0225D">
                      <w:pPr>
                        <w:jc w:val="center"/>
                        <w:rPr>
                          <w:rFonts w:ascii="Trebuchet MS" w:hAnsi="Trebuchet MS"/>
                          <w:b/>
                          <w:color w:val="000066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59F5">
                        <w:rPr>
                          <w:rFonts w:ascii="Trebuchet MS" w:hAnsi="Trebuchet MS"/>
                          <w:b/>
                          <w:color w:val="000066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Long Term Plan</w:t>
                      </w:r>
                    </w:p>
                    <w:p w:rsidR="00586DBE" w:rsidRPr="002B59F5" w:rsidRDefault="00586DBE" w:rsidP="00D0225D">
                      <w:pPr>
                        <w:jc w:val="center"/>
                        <w:rPr>
                          <w:rFonts w:ascii="Trebuchet MS" w:hAnsi="Trebuchet MS"/>
                          <w:b/>
                          <w:color w:val="000066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66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Sept ‘15/July ‘15</w:t>
                      </w:r>
                    </w:p>
                    <w:p w:rsidR="00D0225D" w:rsidRPr="002B59F5" w:rsidRDefault="004A3B0A" w:rsidP="00D0225D">
                      <w:pPr>
                        <w:jc w:val="center"/>
                        <w:rPr>
                          <w:rFonts w:ascii="Trebuchet MS" w:hAnsi="Trebuchet MS"/>
                          <w:b/>
                          <w:color w:val="000066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66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September 2015 – July 2016</w:t>
                      </w:r>
                    </w:p>
                  </w:txbxContent>
                </v:textbox>
              </v:shape>
            </w:pict>
          </mc:Fallback>
        </mc:AlternateContent>
      </w:r>
      <w:r w:rsidR="00D0225D">
        <w:rPr>
          <w:rFonts w:ascii="Trebuchet MS" w:hAnsi="Trebuchet MS"/>
          <w:color w:val="000066"/>
          <w:sz w:val="72"/>
        </w:rPr>
        <w:t>Summer Content Overview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1852"/>
        <w:gridCol w:w="3961"/>
        <w:gridCol w:w="4111"/>
      </w:tblGrid>
      <w:tr w:rsidR="00D0225D" w:rsidTr="001211E1">
        <w:tc>
          <w:tcPr>
            <w:tcW w:w="1852" w:type="dxa"/>
            <w:shd w:val="clear" w:color="auto" w:fill="auto"/>
          </w:tcPr>
          <w:p w:rsidR="00D0225D" w:rsidRPr="007F77FC" w:rsidRDefault="00D0225D" w:rsidP="001211E1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3961" w:type="dxa"/>
          </w:tcPr>
          <w:p w:rsidR="00D0225D" w:rsidRDefault="00D0225D" w:rsidP="001211E1">
            <w:pPr>
              <w:spacing w:line="36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HALF TERM 1</w:t>
            </w:r>
          </w:p>
        </w:tc>
        <w:tc>
          <w:tcPr>
            <w:tcW w:w="4111" w:type="dxa"/>
          </w:tcPr>
          <w:p w:rsidR="00D0225D" w:rsidRPr="00D9370A" w:rsidRDefault="00D0225D" w:rsidP="001211E1">
            <w:pPr>
              <w:spacing w:line="360" w:lineRule="auto"/>
              <w:jc w:val="center"/>
              <w:rPr>
                <w:rFonts w:ascii="Trebuchet MS" w:hAnsi="Trebuchet MS"/>
                <w:b/>
                <w:color w:val="008000"/>
                <w:sz w:val="24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HALF TERM 2</w:t>
            </w:r>
          </w:p>
        </w:tc>
      </w:tr>
      <w:tr w:rsidR="00D0225D" w:rsidTr="001211E1">
        <w:tc>
          <w:tcPr>
            <w:tcW w:w="1852" w:type="dxa"/>
            <w:shd w:val="clear" w:color="auto" w:fill="FFFF00"/>
          </w:tcPr>
          <w:p w:rsidR="00D0225D" w:rsidRPr="007F77FC" w:rsidRDefault="00D0225D" w:rsidP="001211E1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7F77FC">
              <w:rPr>
                <w:rFonts w:ascii="Trebuchet MS" w:hAnsi="Trebuchet MS"/>
                <w:b/>
                <w:sz w:val="28"/>
                <w:szCs w:val="28"/>
              </w:rPr>
              <w:t>SUMMER</w:t>
            </w:r>
          </w:p>
        </w:tc>
        <w:tc>
          <w:tcPr>
            <w:tcW w:w="3961" w:type="dxa"/>
          </w:tcPr>
          <w:p w:rsidR="00586DBE" w:rsidRDefault="00216DC8" w:rsidP="00216DC8">
            <w:pPr>
              <w:spacing w:line="360" w:lineRule="auto"/>
              <w:rPr>
                <w:rFonts w:ascii="Trebuchet MS" w:hAnsi="Trebuchet MS"/>
                <w:b/>
                <w:sz w:val="40"/>
                <w:szCs w:val="40"/>
              </w:rPr>
            </w:pPr>
            <w:r>
              <w:rPr>
                <w:rFonts w:ascii="Trebuchet MS" w:hAnsi="Trebuchet MS"/>
                <w:b/>
                <w:sz w:val="40"/>
                <w:szCs w:val="40"/>
              </w:rPr>
              <w:t>Revision of all set texts.</w:t>
            </w:r>
          </w:p>
          <w:p w:rsidR="00216DC8" w:rsidRPr="00216DC8" w:rsidRDefault="00216DC8" w:rsidP="00216DC8">
            <w:pPr>
              <w:spacing w:line="360" w:lineRule="auto"/>
              <w:rPr>
                <w:rFonts w:ascii="Trebuchet MS" w:hAnsi="Trebuchet MS"/>
                <w:b/>
                <w:sz w:val="40"/>
                <w:szCs w:val="40"/>
              </w:rPr>
            </w:pPr>
            <w:r>
              <w:rPr>
                <w:rFonts w:ascii="Trebuchet MS" w:hAnsi="Trebuchet MS"/>
                <w:b/>
                <w:sz w:val="40"/>
                <w:szCs w:val="40"/>
              </w:rPr>
              <w:t>AQA extract and whole text questions.</w:t>
            </w:r>
          </w:p>
        </w:tc>
        <w:tc>
          <w:tcPr>
            <w:tcW w:w="4111" w:type="dxa"/>
          </w:tcPr>
          <w:p w:rsidR="004A3B0A" w:rsidRPr="00636FD0" w:rsidRDefault="00636FD0" w:rsidP="00216DC8">
            <w:pPr>
              <w:spacing w:line="360" w:lineRule="auto"/>
              <w:rPr>
                <w:rFonts w:ascii="Trebuchet MS" w:hAnsi="Trebuchet MS"/>
                <w:b/>
                <w:sz w:val="40"/>
                <w:szCs w:val="40"/>
              </w:rPr>
            </w:pPr>
            <w:r w:rsidRPr="00636FD0">
              <w:rPr>
                <w:rFonts w:ascii="Trebuchet MS" w:hAnsi="Trebuchet MS"/>
                <w:b/>
                <w:sz w:val="40"/>
                <w:szCs w:val="40"/>
              </w:rPr>
              <w:t>Reading</w:t>
            </w:r>
          </w:p>
          <w:p w:rsidR="00D0225D" w:rsidRPr="00636FD0" w:rsidRDefault="00636FD0" w:rsidP="00636FD0">
            <w:pPr>
              <w:spacing w:line="360" w:lineRule="auto"/>
              <w:rPr>
                <w:rFonts w:ascii="Trebuchet MS" w:hAnsi="Trebuchet MS"/>
                <w:b/>
                <w:sz w:val="40"/>
                <w:szCs w:val="40"/>
              </w:rPr>
            </w:pPr>
            <w:r w:rsidRPr="00636FD0">
              <w:rPr>
                <w:rFonts w:ascii="Trebuchet MS" w:hAnsi="Trebuchet MS"/>
                <w:b/>
                <w:sz w:val="40"/>
                <w:szCs w:val="40"/>
              </w:rPr>
              <w:t>Paper 1, Q1,2 &amp;3</w:t>
            </w:r>
          </w:p>
          <w:p w:rsidR="00D0225D" w:rsidRDefault="00D0225D" w:rsidP="001211E1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Trebuchet MS" w:hAnsi="Trebuchet MS"/>
                <w:b/>
                <w:sz w:val="6"/>
                <w:szCs w:val="24"/>
              </w:rPr>
            </w:pPr>
          </w:p>
          <w:p w:rsidR="00D0225D" w:rsidRDefault="00D0225D" w:rsidP="001211E1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Trebuchet MS" w:hAnsi="Trebuchet MS"/>
                <w:b/>
                <w:sz w:val="6"/>
                <w:szCs w:val="24"/>
              </w:rPr>
            </w:pPr>
          </w:p>
          <w:p w:rsidR="00D0225D" w:rsidRDefault="00D0225D" w:rsidP="001211E1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Trebuchet MS" w:hAnsi="Trebuchet MS"/>
                <w:b/>
                <w:sz w:val="6"/>
                <w:szCs w:val="24"/>
              </w:rPr>
            </w:pPr>
          </w:p>
          <w:p w:rsidR="00D0225D" w:rsidRPr="00E80D71" w:rsidRDefault="00D0225D" w:rsidP="001211E1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Trebuchet MS" w:hAnsi="Trebuchet MS"/>
                <w:b/>
                <w:sz w:val="6"/>
                <w:szCs w:val="24"/>
              </w:rPr>
            </w:pPr>
          </w:p>
          <w:p w:rsidR="00D0225D" w:rsidRPr="00636FD0" w:rsidRDefault="00636FD0" w:rsidP="00636FD0">
            <w:pPr>
              <w:spacing w:line="360" w:lineRule="auto"/>
              <w:rPr>
                <w:rFonts w:ascii="Trebuchet MS" w:hAnsi="Trebuchet MS"/>
                <w:b/>
                <w:sz w:val="40"/>
                <w:szCs w:val="40"/>
              </w:rPr>
            </w:pPr>
            <w:r w:rsidRPr="00636FD0">
              <w:rPr>
                <w:rFonts w:ascii="Trebuchet MS" w:hAnsi="Trebuchet MS"/>
                <w:b/>
                <w:sz w:val="40"/>
                <w:szCs w:val="40"/>
              </w:rPr>
              <w:t>Writing</w:t>
            </w:r>
          </w:p>
          <w:p w:rsidR="00636FD0" w:rsidRPr="007F77FC" w:rsidRDefault="00636FD0" w:rsidP="00636FD0">
            <w:pPr>
              <w:spacing w:line="36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636FD0">
              <w:rPr>
                <w:rFonts w:ascii="Trebuchet MS" w:hAnsi="Trebuchet MS"/>
                <w:b/>
                <w:sz w:val="40"/>
                <w:szCs w:val="40"/>
              </w:rPr>
              <w:t>Writing to persuade</w:t>
            </w:r>
          </w:p>
        </w:tc>
      </w:tr>
      <w:tr w:rsidR="00D0225D" w:rsidTr="001211E1">
        <w:tc>
          <w:tcPr>
            <w:tcW w:w="1852" w:type="dxa"/>
            <w:shd w:val="clear" w:color="auto" w:fill="FFFF00"/>
          </w:tcPr>
          <w:p w:rsidR="00D0225D" w:rsidRDefault="00D0225D" w:rsidP="001211E1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COHESIVE</w:t>
            </w:r>
          </w:p>
          <w:p w:rsidR="00D0225D" w:rsidRDefault="00D0225D" w:rsidP="001211E1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7F77FC">
              <w:rPr>
                <w:rFonts w:ascii="Trebuchet MS" w:hAnsi="Trebuchet MS"/>
                <w:b/>
                <w:sz w:val="28"/>
                <w:szCs w:val="28"/>
              </w:rPr>
              <w:t>ASSESSMENT</w:t>
            </w:r>
          </w:p>
          <w:p w:rsidR="00D0225D" w:rsidRDefault="00D0225D" w:rsidP="001211E1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D0225D" w:rsidRDefault="00D0225D" w:rsidP="001211E1">
            <w:pPr>
              <w:jc w:val="center"/>
              <w:rPr>
                <w:rFonts w:ascii="Trebuchet MS" w:hAnsi="Trebuchet MS"/>
                <w:b/>
                <w:sz w:val="8"/>
                <w:szCs w:val="28"/>
              </w:rPr>
            </w:pPr>
          </w:p>
          <w:p w:rsidR="00D0225D" w:rsidRDefault="00D0225D" w:rsidP="001211E1">
            <w:pPr>
              <w:jc w:val="center"/>
              <w:rPr>
                <w:rFonts w:ascii="Trebuchet MS" w:hAnsi="Trebuchet MS"/>
                <w:b/>
                <w:sz w:val="8"/>
                <w:szCs w:val="28"/>
              </w:rPr>
            </w:pPr>
          </w:p>
          <w:p w:rsidR="00D0225D" w:rsidRDefault="00D0225D" w:rsidP="001211E1">
            <w:pPr>
              <w:jc w:val="center"/>
              <w:rPr>
                <w:rFonts w:ascii="Trebuchet MS" w:hAnsi="Trebuchet MS"/>
                <w:b/>
                <w:sz w:val="8"/>
                <w:szCs w:val="28"/>
              </w:rPr>
            </w:pPr>
          </w:p>
          <w:p w:rsidR="00D0225D" w:rsidRDefault="00D0225D" w:rsidP="001211E1">
            <w:pPr>
              <w:jc w:val="center"/>
              <w:rPr>
                <w:rFonts w:ascii="Trebuchet MS" w:hAnsi="Trebuchet MS"/>
                <w:b/>
                <w:sz w:val="8"/>
                <w:szCs w:val="28"/>
              </w:rPr>
            </w:pPr>
          </w:p>
          <w:p w:rsidR="00D0225D" w:rsidRPr="00E80D71" w:rsidRDefault="00D0225D" w:rsidP="001211E1">
            <w:pPr>
              <w:jc w:val="center"/>
              <w:rPr>
                <w:rFonts w:ascii="Trebuchet MS" w:hAnsi="Trebuchet MS"/>
                <w:b/>
                <w:sz w:val="8"/>
                <w:szCs w:val="28"/>
              </w:rPr>
            </w:pPr>
          </w:p>
          <w:p w:rsidR="00D0225D" w:rsidRPr="007F77FC" w:rsidRDefault="00D0225D" w:rsidP="001211E1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3961" w:type="dxa"/>
          </w:tcPr>
          <w:p w:rsidR="00D0225D" w:rsidRDefault="00216DC8" w:rsidP="00216DC8">
            <w:pPr>
              <w:spacing w:line="36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AQA GCSE English Literature</w:t>
            </w:r>
          </w:p>
          <w:p w:rsidR="00216DC8" w:rsidRDefault="00216DC8" w:rsidP="00216DC8">
            <w:pPr>
              <w:spacing w:line="36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Paper 1 </w:t>
            </w:r>
            <w:r w:rsidR="000519A5">
              <w:rPr>
                <w:rFonts w:ascii="Trebuchet MS" w:hAnsi="Trebuchet MS"/>
                <w:sz w:val="28"/>
                <w:szCs w:val="28"/>
              </w:rPr>
              <w:t>–</w:t>
            </w:r>
            <w:r w:rsidR="0085298E">
              <w:rPr>
                <w:rFonts w:ascii="Trebuchet MS" w:hAnsi="Trebuchet MS"/>
                <w:sz w:val="28"/>
                <w:szCs w:val="28"/>
              </w:rPr>
              <w:t xml:space="preserve"> Shakespeare</w:t>
            </w:r>
            <w:r w:rsidR="000519A5">
              <w:rPr>
                <w:rFonts w:ascii="Trebuchet MS" w:hAnsi="Trebuchet MS"/>
                <w:sz w:val="28"/>
                <w:szCs w:val="28"/>
              </w:rPr>
              <w:t xml:space="preserve"> and 19</w:t>
            </w:r>
            <w:r w:rsidR="000519A5" w:rsidRPr="000519A5">
              <w:rPr>
                <w:rFonts w:ascii="Trebuchet MS" w:hAnsi="Trebuchet MS"/>
                <w:sz w:val="28"/>
                <w:szCs w:val="28"/>
                <w:vertAlign w:val="superscript"/>
              </w:rPr>
              <w:t>th</w:t>
            </w:r>
            <w:r w:rsidR="000519A5">
              <w:rPr>
                <w:rFonts w:ascii="Trebuchet MS" w:hAnsi="Trebuchet MS"/>
                <w:sz w:val="28"/>
                <w:szCs w:val="28"/>
              </w:rPr>
              <w:t xml:space="preserve"> Century Novel</w:t>
            </w:r>
          </w:p>
          <w:p w:rsidR="003F02E1" w:rsidRPr="00586DBE" w:rsidRDefault="003F02E1" w:rsidP="00216DC8">
            <w:pPr>
              <w:spacing w:line="36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Paper 2 – Modern Text, Poetry Anthology and Unseen poems</w:t>
            </w:r>
          </w:p>
        </w:tc>
        <w:tc>
          <w:tcPr>
            <w:tcW w:w="4111" w:type="dxa"/>
          </w:tcPr>
          <w:p w:rsidR="00D0225D" w:rsidRDefault="00636FD0" w:rsidP="001211E1">
            <w:pPr>
              <w:tabs>
                <w:tab w:val="left" w:pos="2325"/>
              </w:tabs>
              <w:spacing w:line="36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Writing to persuade</w:t>
            </w:r>
          </w:p>
          <w:p w:rsidR="003F02E1" w:rsidRPr="00586DBE" w:rsidRDefault="003F02E1" w:rsidP="001211E1">
            <w:pPr>
              <w:tabs>
                <w:tab w:val="left" w:pos="2325"/>
              </w:tabs>
              <w:spacing w:line="36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Paper 1 Q 1,2 &amp;3</w:t>
            </w:r>
          </w:p>
        </w:tc>
      </w:tr>
    </w:tbl>
    <w:p w:rsidR="002A62AE" w:rsidRDefault="002A62AE" w:rsidP="00D0225D">
      <w:pPr>
        <w:jc w:val="center"/>
        <w:rPr>
          <w:rFonts w:ascii="Trebuchet MS" w:hAnsi="Trebuchet MS"/>
          <w:color w:val="000066"/>
          <w:sz w:val="72"/>
        </w:rPr>
      </w:pPr>
    </w:p>
    <w:p w:rsidR="002A62AE" w:rsidRDefault="002A62AE">
      <w:pPr>
        <w:rPr>
          <w:rFonts w:ascii="Trebuchet MS" w:hAnsi="Trebuchet MS"/>
          <w:color w:val="000066"/>
          <w:sz w:val="72"/>
        </w:rPr>
      </w:pPr>
      <w:r>
        <w:rPr>
          <w:rFonts w:ascii="Trebuchet MS" w:hAnsi="Trebuchet MS"/>
          <w:color w:val="000066"/>
          <w:sz w:val="72"/>
        </w:rPr>
        <w:br w:type="page"/>
      </w:r>
    </w:p>
    <w:p w:rsidR="00D0225D" w:rsidRDefault="00D0225D" w:rsidP="00D0225D">
      <w:pPr>
        <w:jc w:val="center"/>
        <w:rPr>
          <w:rFonts w:ascii="Trebuchet MS" w:hAnsi="Trebuchet MS"/>
          <w:color w:val="000066"/>
          <w:sz w:val="72"/>
        </w:rPr>
      </w:pPr>
      <w:r>
        <w:rPr>
          <w:rFonts w:ascii="Trebuchet MS" w:hAnsi="Trebuchet MS"/>
          <w:color w:val="000066"/>
          <w:sz w:val="72"/>
        </w:rPr>
        <w:t>Assessment Overview</w:t>
      </w:r>
    </w:p>
    <w:p w:rsidR="00D0225D" w:rsidRPr="000D6C0C" w:rsidRDefault="00D0225D" w:rsidP="00D0225D">
      <w:pPr>
        <w:jc w:val="center"/>
        <w:rPr>
          <w:rFonts w:ascii="Trebuchet MS" w:hAnsi="Trebuchet MS"/>
          <w:color w:val="000066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D0225D" w:rsidTr="001211E1">
        <w:tc>
          <w:tcPr>
            <w:tcW w:w="5382" w:type="dxa"/>
          </w:tcPr>
          <w:p w:rsidR="00D0225D" w:rsidRPr="00ED2283" w:rsidRDefault="00D0225D" w:rsidP="001211E1">
            <w:pPr>
              <w:spacing w:line="360" w:lineRule="auto"/>
              <w:jc w:val="center"/>
              <w:rPr>
                <w:rFonts w:ascii="Trebuchet MS" w:hAnsi="Trebuchet MS"/>
                <w:color w:val="000066"/>
                <w:sz w:val="32"/>
                <w:szCs w:val="32"/>
              </w:rPr>
            </w:pPr>
            <w:r w:rsidRPr="00ED2283">
              <w:rPr>
                <w:rFonts w:ascii="Trebuchet MS" w:hAnsi="Trebuchet MS"/>
                <w:color w:val="000066"/>
                <w:sz w:val="32"/>
                <w:szCs w:val="32"/>
              </w:rPr>
              <w:t>Assessment</w:t>
            </w:r>
          </w:p>
        </w:tc>
        <w:tc>
          <w:tcPr>
            <w:tcW w:w="3634" w:type="dxa"/>
          </w:tcPr>
          <w:p w:rsidR="00D0225D" w:rsidRPr="00ED2283" w:rsidRDefault="00D0225D" w:rsidP="001211E1">
            <w:pPr>
              <w:spacing w:line="360" w:lineRule="auto"/>
              <w:jc w:val="center"/>
              <w:rPr>
                <w:rFonts w:ascii="Trebuchet MS" w:hAnsi="Trebuchet MS"/>
                <w:color w:val="000066"/>
                <w:sz w:val="32"/>
                <w:szCs w:val="32"/>
              </w:rPr>
            </w:pPr>
          </w:p>
        </w:tc>
      </w:tr>
      <w:tr w:rsidR="00D0225D" w:rsidTr="001211E1">
        <w:tc>
          <w:tcPr>
            <w:tcW w:w="9016" w:type="dxa"/>
            <w:gridSpan w:val="2"/>
            <w:shd w:val="clear" w:color="auto" w:fill="FF9933"/>
          </w:tcPr>
          <w:p w:rsidR="00D0225D" w:rsidRPr="00BC3781" w:rsidRDefault="00636FD0" w:rsidP="00BC3781">
            <w:pPr>
              <w:spacing w:line="360" w:lineRule="auto"/>
              <w:jc w:val="center"/>
              <w:rPr>
                <w:rFonts w:ascii="Trebuchet MS" w:hAnsi="Trebuchet MS"/>
                <w:b/>
                <w:sz w:val="28"/>
                <w:szCs w:val="24"/>
              </w:rPr>
            </w:pPr>
            <w:r>
              <w:rPr>
                <w:rFonts w:ascii="Trebuchet MS" w:hAnsi="Trebuchet MS"/>
                <w:b/>
                <w:sz w:val="28"/>
                <w:szCs w:val="24"/>
              </w:rPr>
              <w:t xml:space="preserve">AUTUMN TERM </w:t>
            </w:r>
          </w:p>
        </w:tc>
      </w:tr>
      <w:tr w:rsidR="00D0225D" w:rsidTr="001211E1">
        <w:tc>
          <w:tcPr>
            <w:tcW w:w="5382" w:type="dxa"/>
          </w:tcPr>
          <w:p w:rsidR="00636FD0" w:rsidRPr="0000176D" w:rsidRDefault="00636FD0" w:rsidP="001211E1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Extract and whole play Shakespeare question</w:t>
            </w:r>
          </w:p>
        </w:tc>
        <w:tc>
          <w:tcPr>
            <w:tcW w:w="3634" w:type="dxa"/>
          </w:tcPr>
          <w:p w:rsidR="00D0225D" w:rsidRPr="0000176D" w:rsidRDefault="00111C4D" w:rsidP="00636FD0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D0225D" w:rsidTr="001211E1">
        <w:tc>
          <w:tcPr>
            <w:tcW w:w="5382" w:type="dxa"/>
          </w:tcPr>
          <w:p w:rsidR="00D0225D" w:rsidRPr="0000176D" w:rsidRDefault="00D0225D" w:rsidP="001211E1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34" w:type="dxa"/>
          </w:tcPr>
          <w:p w:rsidR="00D0225D" w:rsidRPr="0000176D" w:rsidRDefault="00D0225D" w:rsidP="00111C4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0225D" w:rsidTr="001211E1">
        <w:tc>
          <w:tcPr>
            <w:tcW w:w="9016" w:type="dxa"/>
            <w:gridSpan w:val="2"/>
            <w:shd w:val="clear" w:color="auto" w:fill="FF9900"/>
          </w:tcPr>
          <w:p w:rsidR="001E2165" w:rsidRPr="00BC3781" w:rsidRDefault="00AA2C90" w:rsidP="00BC3781">
            <w:pPr>
              <w:spacing w:line="360" w:lineRule="auto"/>
              <w:jc w:val="center"/>
              <w:rPr>
                <w:rFonts w:ascii="Trebuchet MS" w:hAnsi="Trebuchet MS"/>
                <w:b/>
                <w:sz w:val="28"/>
                <w:szCs w:val="24"/>
              </w:rPr>
            </w:pPr>
            <w:r>
              <w:rPr>
                <w:rFonts w:ascii="Trebuchet MS" w:hAnsi="Trebuchet MS"/>
                <w:b/>
                <w:sz w:val="28"/>
                <w:szCs w:val="24"/>
              </w:rPr>
              <w:t>AUTUMN HALF TERM</w:t>
            </w:r>
          </w:p>
        </w:tc>
      </w:tr>
      <w:tr w:rsidR="00D0225D" w:rsidTr="001211E1">
        <w:tc>
          <w:tcPr>
            <w:tcW w:w="5382" w:type="dxa"/>
          </w:tcPr>
          <w:p w:rsidR="00D0225D" w:rsidRPr="0000176D" w:rsidRDefault="00636FD0" w:rsidP="001211E1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Extract and whole 19</w:t>
            </w:r>
            <w:r w:rsidRPr="00636FD0">
              <w:rPr>
                <w:rFonts w:ascii="Trebuchet MS" w:hAnsi="Trebuchet MS"/>
                <w:sz w:val="24"/>
                <w:szCs w:val="24"/>
                <w:vertAlign w:val="superscript"/>
              </w:rPr>
              <w:t>th</w:t>
            </w:r>
            <w:r>
              <w:rPr>
                <w:rFonts w:ascii="Trebuchet MS" w:hAnsi="Trebuchet MS"/>
                <w:sz w:val="24"/>
                <w:szCs w:val="24"/>
              </w:rPr>
              <w:t xml:space="preserve"> Century Novel question</w:t>
            </w:r>
          </w:p>
        </w:tc>
        <w:tc>
          <w:tcPr>
            <w:tcW w:w="3634" w:type="dxa"/>
          </w:tcPr>
          <w:p w:rsidR="00D0225D" w:rsidRPr="0000176D" w:rsidRDefault="00111C4D" w:rsidP="00636FD0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D0225D" w:rsidTr="001211E1">
        <w:tc>
          <w:tcPr>
            <w:tcW w:w="5382" w:type="dxa"/>
          </w:tcPr>
          <w:p w:rsidR="00D0225D" w:rsidRPr="0000176D" w:rsidRDefault="00D0225D" w:rsidP="001211E1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34" w:type="dxa"/>
          </w:tcPr>
          <w:p w:rsidR="00D0225D" w:rsidRPr="0000176D" w:rsidRDefault="00D0225D" w:rsidP="001211E1">
            <w:pPr>
              <w:spacing w:line="36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0225D" w:rsidTr="001211E1">
        <w:tc>
          <w:tcPr>
            <w:tcW w:w="9016" w:type="dxa"/>
            <w:gridSpan w:val="2"/>
            <w:shd w:val="clear" w:color="auto" w:fill="00FF00"/>
          </w:tcPr>
          <w:p w:rsidR="00D0225D" w:rsidRPr="00BC3781" w:rsidRDefault="00D0225D" w:rsidP="00BC3781">
            <w:pPr>
              <w:spacing w:line="360" w:lineRule="auto"/>
              <w:jc w:val="center"/>
              <w:rPr>
                <w:rFonts w:ascii="Trebuchet MS" w:hAnsi="Trebuchet MS"/>
                <w:b/>
                <w:sz w:val="28"/>
                <w:szCs w:val="24"/>
              </w:rPr>
            </w:pPr>
            <w:r w:rsidRPr="0000176D">
              <w:rPr>
                <w:rFonts w:ascii="Trebuchet MS" w:hAnsi="Trebuchet MS"/>
                <w:b/>
                <w:sz w:val="28"/>
                <w:szCs w:val="24"/>
              </w:rPr>
              <w:t>SPRING TERM 2015</w:t>
            </w:r>
          </w:p>
        </w:tc>
      </w:tr>
      <w:tr w:rsidR="00D0225D" w:rsidTr="001211E1">
        <w:tc>
          <w:tcPr>
            <w:tcW w:w="5382" w:type="dxa"/>
          </w:tcPr>
          <w:p w:rsidR="00D0225D" w:rsidRDefault="00636FD0" w:rsidP="001211E1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AQA anthology comparison question</w:t>
            </w:r>
          </w:p>
          <w:p w:rsidR="00636FD0" w:rsidRPr="0000176D" w:rsidRDefault="00636FD0" w:rsidP="001211E1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Unseen poetry question</w:t>
            </w:r>
          </w:p>
        </w:tc>
        <w:tc>
          <w:tcPr>
            <w:tcW w:w="3634" w:type="dxa"/>
          </w:tcPr>
          <w:p w:rsidR="00D0225D" w:rsidRPr="0000176D" w:rsidRDefault="001E2165" w:rsidP="00636FD0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D0225D" w:rsidTr="001211E1">
        <w:tc>
          <w:tcPr>
            <w:tcW w:w="5382" w:type="dxa"/>
          </w:tcPr>
          <w:p w:rsidR="00D0225D" w:rsidRPr="0000176D" w:rsidRDefault="00D0225D" w:rsidP="001211E1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34" w:type="dxa"/>
          </w:tcPr>
          <w:p w:rsidR="00D0225D" w:rsidRPr="0000176D" w:rsidRDefault="00D0225D" w:rsidP="001211E1">
            <w:pPr>
              <w:spacing w:line="36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0225D" w:rsidTr="001211E1">
        <w:tc>
          <w:tcPr>
            <w:tcW w:w="9016" w:type="dxa"/>
            <w:gridSpan w:val="2"/>
            <w:shd w:val="clear" w:color="auto" w:fill="00FF00"/>
          </w:tcPr>
          <w:p w:rsidR="001E2165" w:rsidRPr="00BC3781" w:rsidRDefault="00AB413B" w:rsidP="00BC3781">
            <w:pPr>
              <w:spacing w:line="360" w:lineRule="auto"/>
              <w:jc w:val="center"/>
              <w:rPr>
                <w:rFonts w:ascii="Trebuchet MS" w:hAnsi="Trebuchet MS"/>
                <w:b/>
                <w:sz w:val="28"/>
                <w:szCs w:val="24"/>
              </w:rPr>
            </w:pPr>
            <w:r>
              <w:rPr>
                <w:rFonts w:ascii="Trebuchet MS" w:hAnsi="Trebuchet MS"/>
                <w:b/>
                <w:sz w:val="28"/>
                <w:szCs w:val="24"/>
              </w:rPr>
              <w:t>SPRING HALF TERM</w:t>
            </w:r>
          </w:p>
        </w:tc>
      </w:tr>
      <w:tr w:rsidR="00D0225D" w:rsidTr="001211E1">
        <w:tc>
          <w:tcPr>
            <w:tcW w:w="5382" w:type="dxa"/>
          </w:tcPr>
          <w:p w:rsidR="00D0225D" w:rsidRPr="0000176D" w:rsidRDefault="00FE06B2" w:rsidP="001211E1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M</w:t>
            </w:r>
            <w:r w:rsidR="00636FD0">
              <w:rPr>
                <w:rFonts w:ascii="Trebuchet MS" w:hAnsi="Trebuchet MS"/>
                <w:sz w:val="24"/>
                <w:szCs w:val="24"/>
              </w:rPr>
              <w:t>odern text question</w:t>
            </w:r>
          </w:p>
        </w:tc>
        <w:tc>
          <w:tcPr>
            <w:tcW w:w="3634" w:type="dxa"/>
          </w:tcPr>
          <w:p w:rsidR="00D0225D" w:rsidRPr="0000176D" w:rsidRDefault="00D0225D" w:rsidP="001B6AEA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0225D" w:rsidTr="001211E1">
        <w:tc>
          <w:tcPr>
            <w:tcW w:w="5382" w:type="dxa"/>
          </w:tcPr>
          <w:p w:rsidR="00D0225D" w:rsidRPr="0000176D" w:rsidRDefault="00D0225D" w:rsidP="001211E1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34" w:type="dxa"/>
          </w:tcPr>
          <w:p w:rsidR="00D0225D" w:rsidRPr="0000176D" w:rsidRDefault="00D0225D" w:rsidP="001211E1">
            <w:pPr>
              <w:spacing w:line="36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0225D" w:rsidTr="001211E1">
        <w:tc>
          <w:tcPr>
            <w:tcW w:w="9016" w:type="dxa"/>
            <w:gridSpan w:val="2"/>
            <w:shd w:val="clear" w:color="auto" w:fill="FFFF00"/>
          </w:tcPr>
          <w:p w:rsidR="00D0225D" w:rsidRPr="00BC3781" w:rsidRDefault="00D0225D" w:rsidP="00BC3781">
            <w:pPr>
              <w:spacing w:line="360" w:lineRule="auto"/>
              <w:jc w:val="center"/>
              <w:rPr>
                <w:rFonts w:ascii="Trebuchet MS" w:hAnsi="Trebuchet MS"/>
                <w:b/>
                <w:sz w:val="28"/>
                <w:szCs w:val="24"/>
              </w:rPr>
            </w:pPr>
            <w:r w:rsidRPr="0000176D">
              <w:rPr>
                <w:rFonts w:ascii="Trebuchet MS" w:hAnsi="Trebuchet MS"/>
                <w:b/>
                <w:sz w:val="28"/>
                <w:szCs w:val="24"/>
              </w:rPr>
              <w:t>SUMMER TERM 2015</w:t>
            </w:r>
          </w:p>
        </w:tc>
      </w:tr>
      <w:tr w:rsidR="00D0225D" w:rsidTr="001211E1">
        <w:tc>
          <w:tcPr>
            <w:tcW w:w="5382" w:type="dxa"/>
          </w:tcPr>
          <w:p w:rsidR="00D0225D" w:rsidRPr="0000176D" w:rsidRDefault="003F02E1" w:rsidP="001211E1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AQA English Literature paper 1 and 2</w:t>
            </w:r>
          </w:p>
        </w:tc>
        <w:tc>
          <w:tcPr>
            <w:tcW w:w="3634" w:type="dxa"/>
          </w:tcPr>
          <w:p w:rsidR="00D0225D" w:rsidRPr="0000176D" w:rsidRDefault="00D0225D" w:rsidP="001B6AEA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0225D" w:rsidTr="001211E1">
        <w:tc>
          <w:tcPr>
            <w:tcW w:w="9016" w:type="dxa"/>
            <w:gridSpan w:val="2"/>
            <w:shd w:val="clear" w:color="auto" w:fill="FFFF00"/>
          </w:tcPr>
          <w:p w:rsidR="001E2165" w:rsidRPr="0000176D" w:rsidRDefault="00AB413B" w:rsidP="00BC3781">
            <w:pPr>
              <w:spacing w:line="36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SUMMER HALF TERM</w:t>
            </w:r>
          </w:p>
        </w:tc>
      </w:tr>
      <w:tr w:rsidR="00D0225D" w:rsidTr="001211E1">
        <w:tc>
          <w:tcPr>
            <w:tcW w:w="5382" w:type="dxa"/>
          </w:tcPr>
          <w:p w:rsidR="001B6AEA" w:rsidRDefault="003F02E1" w:rsidP="00636FD0">
            <w:pPr>
              <w:tabs>
                <w:tab w:val="left" w:pos="2325"/>
              </w:tabs>
              <w:spacing w:line="36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Writing to persuade</w:t>
            </w:r>
          </w:p>
          <w:p w:rsidR="003F02E1" w:rsidRPr="001B6AEA" w:rsidRDefault="00FE06B2" w:rsidP="00636FD0">
            <w:pPr>
              <w:tabs>
                <w:tab w:val="left" w:pos="2325"/>
              </w:tabs>
              <w:spacing w:line="36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AQA English Language </w:t>
            </w:r>
            <w:r w:rsidR="003F02E1">
              <w:rPr>
                <w:rFonts w:ascii="Trebuchet MS" w:hAnsi="Trebuchet MS"/>
                <w:sz w:val="24"/>
                <w:szCs w:val="24"/>
              </w:rPr>
              <w:t>Paper 1 Q1,2 and 3</w:t>
            </w:r>
          </w:p>
        </w:tc>
        <w:tc>
          <w:tcPr>
            <w:tcW w:w="3634" w:type="dxa"/>
          </w:tcPr>
          <w:p w:rsidR="00D0225D" w:rsidRDefault="00D0225D" w:rsidP="001B6AEA">
            <w:pPr>
              <w:tabs>
                <w:tab w:val="left" w:pos="2325"/>
              </w:tabs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:rsidR="001B6AEA" w:rsidRPr="0000176D" w:rsidRDefault="001B6AEA" w:rsidP="001B6AEA">
            <w:pPr>
              <w:tabs>
                <w:tab w:val="left" w:pos="2325"/>
              </w:tabs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0225D" w:rsidTr="001211E1">
        <w:tc>
          <w:tcPr>
            <w:tcW w:w="5382" w:type="dxa"/>
          </w:tcPr>
          <w:p w:rsidR="00D0225D" w:rsidRPr="004A07B2" w:rsidRDefault="00D0225D" w:rsidP="001211E1">
            <w:pPr>
              <w:tabs>
                <w:tab w:val="left" w:pos="2325"/>
              </w:tabs>
              <w:spacing w:line="36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34" w:type="dxa"/>
          </w:tcPr>
          <w:p w:rsidR="00D0225D" w:rsidRPr="0000176D" w:rsidRDefault="00D0225D" w:rsidP="001211E1">
            <w:pPr>
              <w:tabs>
                <w:tab w:val="left" w:pos="2325"/>
              </w:tabs>
              <w:spacing w:line="36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D0225D" w:rsidRDefault="00D0225D" w:rsidP="00D0225D"/>
    <w:p w:rsidR="002A62AE" w:rsidRDefault="002A62AE" w:rsidP="00D0225D"/>
    <w:p w:rsidR="00D0225D" w:rsidRDefault="00D0225D" w:rsidP="00D0225D"/>
    <w:p w:rsidR="00D0225D" w:rsidRPr="002360D5" w:rsidRDefault="00D0225D" w:rsidP="00D0225D">
      <w:r>
        <w:rPr>
          <w:rFonts w:ascii="Arial" w:hAnsi="Arial" w:cs="Arial"/>
          <w:noProof/>
          <w:color w:val="002A5C"/>
          <w:sz w:val="20"/>
          <w:szCs w:val="20"/>
          <w:lang w:eastAsia="en-GB"/>
        </w:rPr>
        <w:drawing>
          <wp:anchor distT="0" distB="0" distL="114300" distR="114300" simplePos="0" relativeHeight="251671552" behindDoc="0" locked="0" layoutInCell="1" allowOverlap="1" wp14:anchorId="12DB58EC" wp14:editId="03EF0219">
            <wp:simplePos x="0" y="0"/>
            <wp:positionH relativeFrom="column">
              <wp:posOffset>-438150</wp:posOffset>
            </wp:positionH>
            <wp:positionV relativeFrom="paragraph">
              <wp:posOffset>-228600</wp:posOffset>
            </wp:positionV>
            <wp:extent cx="2381250" cy="495300"/>
            <wp:effectExtent l="0" t="0" r="0" b="0"/>
            <wp:wrapNone/>
            <wp:docPr id="9" name="Picture 9" descr="St Bedes Blackbur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Bedes Blackbur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25D" w:rsidRDefault="00D0225D" w:rsidP="00D0225D"/>
    <w:p w:rsidR="00D0225D" w:rsidRDefault="00D0225D" w:rsidP="001E3B21">
      <w:pPr>
        <w:rPr>
          <w:rFonts w:ascii="Trebuchet MS" w:hAnsi="Trebuchet MS"/>
          <w:color w:val="000066"/>
          <w:sz w:val="72"/>
        </w:rPr>
      </w:pPr>
      <w:r>
        <w:rPr>
          <w:rFonts w:ascii="Trebuchet MS" w:hAnsi="Trebuchet MS"/>
          <w:color w:val="000066"/>
          <w:sz w:val="72"/>
        </w:rPr>
        <w:t>Autumn Medium Term Plan</w:t>
      </w:r>
    </w:p>
    <w:p w:rsidR="00D0225D" w:rsidRDefault="00D0225D" w:rsidP="00D0225D">
      <w:pPr>
        <w:spacing w:line="276" w:lineRule="auto"/>
        <w:jc w:val="center"/>
        <w:rPr>
          <w:rFonts w:ascii="Trebuchet MS" w:hAnsi="Trebuchet MS"/>
          <w:b/>
          <w:color w:val="000066"/>
          <w:sz w:val="52"/>
        </w:rPr>
      </w:pPr>
      <w:r w:rsidRPr="002B59F5">
        <w:rPr>
          <w:rFonts w:ascii="Trebuchet MS" w:hAnsi="Trebuchet MS"/>
          <w:b/>
          <w:color w:val="000066"/>
          <w:sz w:val="52"/>
        </w:rPr>
        <w:t>HALF TERM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225D" w:rsidTr="00E17823">
        <w:tc>
          <w:tcPr>
            <w:tcW w:w="9016" w:type="dxa"/>
            <w:shd w:val="clear" w:color="auto" w:fill="FF9900"/>
          </w:tcPr>
          <w:p w:rsidR="00D0225D" w:rsidRPr="00AE1EBA" w:rsidRDefault="009D7FBB" w:rsidP="001211E1">
            <w:pPr>
              <w:rPr>
                <w:rFonts w:ascii="Trebuchet MS" w:hAnsi="Trebuchet MS"/>
                <w:b/>
                <w:sz w:val="28"/>
                <w:szCs w:val="24"/>
              </w:rPr>
            </w:pPr>
            <w:r>
              <w:rPr>
                <w:rFonts w:ascii="Trebuchet MS" w:hAnsi="Trebuchet MS"/>
                <w:b/>
                <w:sz w:val="28"/>
                <w:szCs w:val="24"/>
              </w:rPr>
              <w:t>Literature</w:t>
            </w:r>
          </w:p>
        </w:tc>
      </w:tr>
      <w:tr w:rsidR="00D0225D" w:rsidTr="00E17823">
        <w:tc>
          <w:tcPr>
            <w:tcW w:w="9016" w:type="dxa"/>
          </w:tcPr>
          <w:p w:rsidR="00D0225D" w:rsidRDefault="00D0225D" w:rsidP="001211E1">
            <w:pPr>
              <w:rPr>
                <w:rFonts w:ascii="Trebuchet MS" w:hAnsi="Trebuchet MS"/>
                <w:b/>
                <w:sz w:val="28"/>
                <w:szCs w:val="24"/>
              </w:rPr>
            </w:pPr>
            <w:r w:rsidRPr="00992DD8">
              <w:rPr>
                <w:rFonts w:ascii="Trebuchet MS" w:hAnsi="Trebuchet MS"/>
                <w:b/>
                <w:sz w:val="28"/>
                <w:szCs w:val="24"/>
              </w:rPr>
              <w:t>Overview</w:t>
            </w:r>
          </w:p>
          <w:p w:rsidR="00D0225D" w:rsidRPr="00652553" w:rsidRDefault="009D7FBB" w:rsidP="009D7FBB">
            <w:pPr>
              <w:rPr>
                <w:rFonts w:ascii="Trebuchet MS" w:hAnsi="Trebuchet MS"/>
                <w:b/>
                <w:i/>
                <w:sz w:val="28"/>
                <w:szCs w:val="24"/>
              </w:rPr>
            </w:pPr>
            <w:r>
              <w:rPr>
                <w:rFonts w:ascii="Trebuchet MS" w:hAnsi="Trebuchet MS"/>
                <w:b/>
                <w:sz w:val="28"/>
                <w:szCs w:val="24"/>
              </w:rPr>
              <w:t>Shakespeare Text</w:t>
            </w:r>
          </w:p>
        </w:tc>
      </w:tr>
      <w:tr w:rsidR="00D0225D" w:rsidTr="00E17823">
        <w:tc>
          <w:tcPr>
            <w:tcW w:w="9016" w:type="dxa"/>
          </w:tcPr>
          <w:p w:rsidR="005854A7" w:rsidRDefault="009D7FBB" w:rsidP="009D7FBB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Suggested Content coverage;</w:t>
            </w:r>
          </w:p>
          <w:p w:rsidR="009D7FBB" w:rsidRDefault="009D7FBB" w:rsidP="009D7FBB">
            <w:pPr>
              <w:rPr>
                <w:rFonts w:ascii="Trebuchet MS" w:hAnsi="Trebuchet MS"/>
                <w:sz w:val="28"/>
                <w:szCs w:val="28"/>
              </w:rPr>
            </w:pPr>
          </w:p>
          <w:p w:rsidR="009D7FBB" w:rsidRPr="006C606B" w:rsidRDefault="009D7FBB" w:rsidP="00DB742D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  <w:b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>Context</w:t>
            </w:r>
          </w:p>
          <w:p w:rsidR="009D7FBB" w:rsidRPr="006C606B" w:rsidRDefault="009D7FBB" w:rsidP="00DB742D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  <w:sz w:val="24"/>
                <w:szCs w:val="24"/>
              </w:rPr>
            </w:pPr>
            <w:r w:rsidRPr="006C606B">
              <w:rPr>
                <w:rFonts w:ascii="Trebuchet MS" w:hAnsi="Trebuchet MS"/>
                <w:sz w:val="24"/>
                <w:szCs w:val="24"/>
              </w:rPr>
              <w:t>Context in which the text was written</w:t>
            </w:r>
          </w:p>
          <w:p w:rsidR="009D7FBB" w:rsidRPr="006C606B" w:rsidRDefault="009D7FBB" w:rsidP="00DB742D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  <w:sz w:val="24"/>
                <w:szCs w:val="24"/>
              </w:rPr>
            </w:pPr>
            <w:r w:rsidRPr="006C606B">
              <w:rPr>
                <w:rFonts w:ascii="Trebuchet MS" w:hAnsi="Trebuchet MS"/>
                <w:sz w:val="24"/>
                <w:szCs w:val="24"/>
              </w:rPr>
              <w:t>Context in which the text was set</w:t>
            </w:r>
          </w:p>
          <w:p w:rsidR="009D7FBB" w:rsidRPr="006C606B" w:rsidRDefault="009D7FBB" w:rsidP="00DB742D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  <w:sz w:val="24"/>
                <w:szCs w:val="24"/>
              </w:rPr>
            </w:pPr>
            <w:r w:rsidRPr="006C606B">
              <w:rPr>
                <w:rFonts w:ascii="Trebuchet MS" w:hAnsi="Trebuchet MS"/>
                <w:sz w:val="24"/>
                <w:szCs w:val="24"/>
              </w:rPr>
              <w:t>Literary context – genre</w:t>
            </w:r>
          </w:p>
          <w:p w:rsidR="009D7FBB" w:rsidRDefault="009D7FBB" w:rsidP="00DB742D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  <w:sz w:val="24"/>
                <w:szCs w:val="24"/>
              </w:rPr>
            </w:pPr>
            <w:r w:rsidRPr="006C606B">
              <w:rPr>
                <w:rFonts w:ascii="Trebuchet MS" w:hAnsi="Trebuchet MS"/>
                <w:sz w:val="24"/>
                <w:szCs w:val="24"/>
              </w:rPr>
              <w:t>Differing audiences’ reactions or interpretations</w:t>
            </w:r>
          </w:p>
          <w:p w:rsidR="009D7FBB" w:rsidRPr="003B02DA" w:rsidRDefault="009D7FBB" w:rsidP="00DB742D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  <w:sz w:val="28"/>
                <w:szCs w:val="28"/>
              </w:rPr>
            </w:pPr>
            <w:r w:rsidRPr="003B02DA">
              <w:rPr>
                <w:rFonts w:ascii="Trebuchet MS" w:hAnsi="Trebuchet MS"/>
                <w:sz w:val="28"/>
                <w:szCs w:val="28"/>
              </w:rPr>
              <w:t>Language analysis (devices and comment on effect)</w:t>
            </w:r>
          </w:p>
          <w:p w:rsidR="009D7FBB" w:rsidRDefault="009D7FBB" w:rsidP="00DB742D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  <w:sz w:val="28"/>
                <w:szCs w:val="28"/>
              </w:rPr>
            </w:pPr>
            <w:r w:rsidRPr="003B02DA">
              <w:rPr>
                <w:rFonts w:ascii="Trebuchet MS" w:hAnsi="Trebuchet MS"/>
                <w:sz w:val="28"/>
                <w:szCs w:val="28"/>
              </w:rPr>
              <w:t>Character and themes</w:t>
            </w:r>
          </w:p>
          <w:p w:rsidR="009D7FBB" w:rsidRPr="003B02DA" w:rsidRDefault="009D7FBB" w:rsidP="00DB742D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Using Quotation</w:t>
            </w:r>
          </w:p>
          <w:p w:rsidR="009D7FBB" w:rsidRDefault="009D7FBB" w:rsidP="00DB742D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  <w:sz w:val="28"/>
                <w:szCs w:val="28"/>
              </w:rPr>
            </w:pPr>
            <w:r w:rsidRPr="003B02DA">
              <w:rPr>
                <w:rFonts w:ascii="Trebuchet MS" w:hAnsi="Trebuchet MS"/>
                <w:sz w:val="28"/>
                <w:szCs w:val="28"/>
              </w:rPr>
              <w:t>Structure</w:t>
            </w:r>
          </w:p>
          <w:p w:rsidR="009D7FBB" w:rsidRPr="003B02DA" w:rsidRDefault="009D7FBB" w:rsidP="00DB742D">
            <w:pPr>
              <w:pStyle w:val="ListParagraph"/>
              <w:numPr>
                <w:ilvl w:val="0"/>
                <w:numId w:val="9"/>
              </w:numPr>
              <w:pBdr>
                <w:bottom w:val="single" w:sz="6" w:space="1" w:color="auto"/>
              </w:pBd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Intertextual links</w:t>
            </w:r>
          </w:p>
          <w:p w:rsidR="009D7FBB" w:rsidRDefault="009D7FBB" w:rsidP="009D7FBB">
            <w:pPr>
              <w:rPr>
                <w:rFonts w:ascii="Trebuchet MS" w:hAnsi="Trebuchet MS"/>
                <w:sz w:val="28"/>
                <w:szCs w:val="28"/>
              </w:rPr>
            </w:pPr>
          </w:p>
          <w:p w:rsidR="009D7FBB" w:rsidRPr="005854A7" w:rsidRDefault="009D7FBB" w:rsidP="009D7FBB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D0225D" w:rsidTr="00E17823">
        <w:tc>
          <w:tcPr>
            <w:tcW w:w="9016" w:type="dxa"/>
          </w:tcPr>
          <w:p w:rsidR="00D0225D" w:rsidRPr="00992DD8" w:rsidRDefault="00D0225D" w:rsidP="001211E1">
            <w:pPr>
              <w:rPr>
                <w:rFonts w:ascii="Trebuchet MS" w:hAnsi="Trebuchet MS"/>
                <w:b/>
                <w:sz w:val="28"/>
                <w:szCs w:val="24"/>
              </w:rPr>
            </w:pPr>
          </w:p>
        </w:tc>
      </w:tr>
      <w:tr w:rsidR="00D0225D" w:rsidTr="00E17823">
        <w:tc>
          <w:tcPr>
            <w:tcW w:w="9016" w:type="dxa"/>
            <w:shd w:val="clear" w:color="auto" w:fill="FF9900"/>
          </w:tcPr>
          <w:p w:rsidR="00D0225D" w:rsidRPr="00992DD8" w:rsidRDefault="00D0225D" w:rsidP="001211E1">
            <w:pPr>
              <w:rPr>
                <w:rFonts w:ascii="Trebuchet MS" w:hAnsi="Trebuchet MS"/>
                <w:b/>
                <w:sz w:val="28"/>
                <w:szCs w:val="24"/>
              </w:rPr>
            </w:pPr>
          </w:p>
        </w:tc>
      </w:tr>
      <w:tr w:rsidR="00D0225D" w:rsidTr="00E17823">
        <w:tc>
          <w:tcPr>
            <w:tcW w:w="9016" w:type="dxa"/>
          </w:tcPr>
          <w:p w:rsidR="00D0225D" w:rsidRDefault="00B6346B" w:rsidP="001211E1">
            <w:pPr>
              <w:rPr>
                <w:rFonts w:ascii="Trebuchet MS" w:hAnsi="Trebuchet MS"/>
                <w:b/>
                <w:sz w:val="28"/>
                <w:szCs w:val="24"/>
              </w:rPr>
            </w:pPr>
            <w:r>
              <w:rPr>
                <w:rFonts w:ascii="Trebuchet MS" w:hAnsi="Trebuchet MS"/>
                <w:b/>
                <w:sz w:val="28"/>
                <w:szCs w:val="24"/>
              </w:rPr>
              <w:t>Assessment</w:t>
            </w:r>
          </w:p>
          <w:p w:rsidR="00D0225D" w:rsidRPr="00992DD8" w:rsidRDefault="009D7FBB" w:rsidP="009D7FBB">
            <w:pPr>
              <w:rPr>
                <w:rFonts w:ascii="Trebuchet MS" w:hAnsi="Trebuchet MS"/>
                <w:b/>
                <w:sz w:val="28"/>
                <w:szCs w:val="24"/>
              </w:rPr>
            </w:pPr>
            <w:r>
              <w:rPr>
                <w:rFonts w:ascii="Trebuchet MS" w:hAnsi="Trebuchet MS"/>
                <w:b/>
                <w:sz w:val="28"/>
                <w:szCs w:val="24"/>
              </w:rPr>
              <w:t>Shakespeare extract anhd whole text question</w:t>
            </w:r>
          </w:p>
        </w:tc>
      </w:tr>
    </w:tbl>
    <w:p w:rsidR="009D7FBB" w:rsidRDefault="0004126F" w:rsidP="00D0225D">
      <w:pPr>
        <w:rPr>
          <w:rFonts w:ascii="Trebuchet MS" w:hAnsi="Trebuchet MS"/>
          <w:b/>
          <w:color w:val="000066"/>
          <w:sz w:val="52"/>
        </w:rPr>
      </w:pPr>
      <w:r>
        <w:rPr>
          <w:rFonts w:ascii="Trebuchet MS" w:hAnsi="Trebuchet MS"/>
          <w:b/>
          <w:color w:val="000066"/>
          <w:sz w:val="52"/>
        </w:rPr>
        <w:t xml:space="preserve">             </w:t>
      </w:r>
      <w:r w:rsidR="00805E4A">
        <w:rPr>
          <w:rFonts w:ascii="Trebuchet MS" w:hAnsi="Trebuchet MS"/>
          <w:b/>
          <w:color w:val="000066"/>
          <w:sz w:val="52"/>
        </w:rPr>
        <w:t xml:space="preserve">        </w:t>
      </w:r>
      <w:r w:rsidR="009D7FBB">
        <w:rPr>
          <w:rFonts w:ascii="Trebuchet MS" w:hAnsi="Trebuchet MS"/>
          <w:b/>
          <w:color w:val="000066"/>
          <w:sz w:val="52"/>
        </w:rPr>
        <w:t xml:space="preserve">                               </w:t>
      </w:r>
    </w:p>
    <w:p w:rsidR="009D7FBB" w:rsidRDefault="009D7FBB" w:rsidP="00D0225D">
      <w:pPr>
        <w:rPr>
          <w:rFonts w:ascii="Trebuchet MS" w:hAnsi="Trebuchet MS"/>
          <w:b/>
          <w:color w:val="000066"/>
          <w:sz w:val="52"/>
        </w:rPr>
      </w:pPr>
    </w:p>
    <w:p w:rsidR="00D0225D" w:rsidRDefault="00805E4A" w:rsidP="00D0225D">
      <w:pPr>
        <w:rPr>
          <w:rFonts w:ascii="Trebuchet MS" w:hAnsi="Trebuchet MS"/>
          <w:b/>
          <w:color w:val="000066"/>
          <w:sz w:val="52"/>
        </w:rPr>
      </w:pPr>
      <w:r>
        <w:rPr>
          <w:rFonts w:ascii="Trebuchet MS" w:hAnsi="Trebuchet MS"/>
          <w:b/>
          <w:color w:val="000066"/>
          <w:sz w:val="52"/>
        </w:rPr>
        <w:t xml:space="preserve">                                         </w:t>
      </w:r>
      <w:r w:rsidR="00D0225D">
        <w:rPr>
          <w:rFonts w:ascii="Trebuchet MS" w:hAnsi="Trebuchet MS"/>
          <w:b/>
          <w:color w:val="000066"/>
          <w:sz w:val="52"/>
        </w:rPr>
        <w:br w:type="page"/>
      </w:r>
    </w:p>
    <w:p w:rsidR="00D0225D" w:rsidRDefault="00D0225D" w:rsidP="00D0225D">
      <w:pPr>
        <w:spacing w:line="276" w:lineRule="auto"/>
        <w:jc w:val="center"/>
        <w:rPr>
          <w:rFonts w:ascii="Trebuchet MS" w:hAnsi="Trebuchet MS"/>
          <w:color w:val="000066"/>
          <w:sz w:val="72"/>
        </w:rPr>
      </w:pPr>
      <w:r>
        <w:rPr>
          <w:rFonts w:ascii="Trebuchet MS" w:hAnsi="Trebuchet MS"/>
          <w:color w:val="000066"/>
          <w:sz w:val="72"/>
        </w:rPr>
        <w:t>Autumn Medium Term Plan</w:t>
      </w:r>
    </w:p>
    <w:p w:rsidR="00D0225D" w:rsidRDefault="00D0225D" w:rsidP="00D0225D">
      <w:pPr>
        <w:spacing w:line="276" w:lineRule="auto"/>
        <w:jc w:val="center"/>
        <w:rPr>
          <w:rFonts w:ascii="Trebuchet MS" w:hAnsi="Trebuchet MS"/>
          <w:b/>
          <w:color w:val="000066"/>
          <w:sz w:val="52"/>
        </w:rPr>
      </w:pPr>
      <w:r w:rsidRPr="002B59F5">
        <w:rPr>
          <w:rFonts w:ascii="Trebuchet MS" w:hAnsi="Trebuchet MS"/>
          <w:b/>
          <w:color w:val="000066"/>
          <w:sz w:val="52"/>
        </w:rPr>
        <w:t xml:space="preserve">HALF TERM </w:t>
      </w:r>
      <w:r>
        <w:rPr>
          <w:rFonts w:ascii="Trebuchet MS" w:hAnsi="Trebuchet MS"/>
          <w:b/>
          <w:color w:val="000066"/>
          <w:sz w:val="52"/>
        </w:rPr>
        <w:t>2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D0225D" w:rsidTr="009D7FBB">
        <w:tc>
          <w:tcPr>
            <w:tcW w:w="9016" w:type="dxa"/>
            <w:shd w:val="clear" w:color="auto" w:fill="FF9900"/>
          </w:tcPr>
          <w:p w:rsidR="00D0225D" w:rsidRPr="00AE1EBA" w:rsidRDefault="009D7FBB" w:rsidP="001211E1">
            <w:pPr>
              <w:rPr>
                <w:rFonts w:ascii="Trebuchet MS" w:hAnsi="Trebuchet MS"/>
                <w:b/>
                <w:sz w:val="28"/>
                <w:szCs w:val="24"/>
              </w:rPr>
            </w:pPr>
            <w:r>
              <w:rPr>
                <w:rFonts w:ascii="Trebuchet MS" w:hAnsi="Trebuchet MS"/>
                <w:b/>
                <w:sz w:val="28"/>
                <w:szCs w:val="24"/>
              </w:rPr>
              <w:t>Literature</w:t>
            </w:r>
          </w:p>
        </w:tc>
      </w:tr>
      <w:tr w:rsidR="009D7FBB" w:rsidTr="009D7FBB">
        <w:tc>
          <w:tcPr>
            <w:tcW w:w="9016" w:type="dxa"/>
            <w:shd w:val="clear" w:color="auto" w:fill="FF9900"/>
          </w:tcPr>
          <w:p w:rsidR="009D7FBB" w:rsidRPr="00AE1EBA" w:rsidRDefault="009D7FBB" w:rsidP="009D7FBB">
            <w:pPr>
              <w:rPr>
                <w:rFonts w:ascii="Trebuchet MS" w:hAnsi="Trebuchet MS"/>
                <w:b/>
                <w:sz w:val="28"/>
                <w:szCs w:val="24"/>
              </w:rPr>
            </w:pPr>
          </w:p>
        </w:tc>
      </w:tr>
      <w:tr w:rsidR="009D7FBB" w:rsidTr="009D7FBB">
        <w:tc>
          <w:tcPr>
            <w:tcW w:w="9016" w:type="dxa"/>
          </w:tcPr>
          <w:p w:rsidR="009D7FBB" w:rsidRPr="00AE1EBA" w:rsidRDefault="009D7FBB" w:rsidP="009D7FBB">
            <w:pPr>
              <w:rPr>
                <w:rFonts w:ascii="Trebuchet MS" w:hAnsi="Trebuchet MS"/>
                <w:b/>
                <w:sz w:val="28"/>
                <w:szCs w:val="24"/>
              </w:rPr>
            </w:pPr>
            <w:r w:rsidRPr="00AE1EBA">
              <w:rPr>
                <w:rFonts w:ascii="Trebuchet MS" w:hAnsi="Trebuchet MS"/>
                <w:b/>
                <w:sz w:val="28"/>
                <w:szCs w:val="24"/>
              </w:rPr>
              <w:t>Overview</w:t>
            </w:r>
          </w:p>
          <w:p w:rsidR="009D7FBB" w:rsidRPr="001003C3" w:rsidRDefault="009D7FBB" w:rsidP="009D7FBB">
            <w:pPr>
              <w:rPr>
                <w:rFonts w:ascii="Trebuchet MS" w:hAnsi="Trebuchet MS"/>
                <w:b/>
                <w:sz w:val="28"/>
                <w:szCs w:val="24"/>
              </w:rPr>
            </w:pPr>
            <w:r>
              <w:rPr>
                <w:rFonts w:ascii="Trebuchet MS" w:hAnsi="Trebuchet MS"/>
                <w:b/>
                <w:sz w:val="28"/>
                <w:szCs w:val="24"/>
              </w:rPr>
              <w:t>19</w:t>
            </w:r>
            <w:r w:rsidRPr="001003C3">
              <w:rPr>
                <w:rFonts w:ascii="Trebuchet MS" w:hAnsi="Trebuchet MS"/>
                <w:b/>
                <w:sz w:val="28"/>
                <w:szCs w:val="24"/>
                <w:vertAlign w:val="superscript"/>
              </w:rPr>
              <w:t>th</w:t>
            </w:r>
            <w:r>
              <w:rPr>
                <w:rFonts w:ascii="Trebuchet MS" w:hAnsi="Trebuchet MS"/>
                <w:b/>
                <w:sz w:val="28"/>
                <w:szCs w:val="24"/>
              </w:rPr>
              <w:t xml:space="preserve"> century novel</w:t>
            </w:r>
          </w:p>
        </w:tc>
      </w:tr>
      <w:tr w:rsidR="009D7FBB" w:rsidTr="009D7FBB">
        <w:tc>
          <w:tcPr>
            <w:tcW w:w="9016" w:type="dxa"/>
          </w:tcPr>
          <w:p w:rsidR="009D7FBB" w:rsidRPr="00AE1EBA" w:rsidRDefault="009D7FBB" w:rsidP="009D7FBB">
            <w:pPr>
              <w:rPr>
                <w:rFonts w:ascii="Trebuchet MS" w:hAnsi="Trebuchet MS"/>
                <w:b/>
                <w:sz w:val="28"/>
                <w:szCs w:val="24"/>
              </w:rPr>
            </w:pPr>
            <w:r w:rsidRPr="00AE1EBA">
              <w:rPr>
                <w:rFonts w:ascii="Trebuchet MS" w:hAnsi="Trebuchet MS"/>
                <w:b/>
                <w:sz w:val="28"/>
                <w:szCs w:val="24"/>
              </w:rPr>
              <w:t>Suggested Content Coverage</w:t>
            </w:r>
          </w:p>
          <w:p w:rsidR="009D7FBB" w:rsidRPr="00BD665C" w:rsidRDefault="009D7FBB" w:rsidP="00DB742D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8"/>
                <w:szCs w:val="24"/>
              </w:rPr>
              <w:t>Context</w:t>
            </w:r>
          </w:p>
          <w:p w:rsidR="009D7FBB" w:rsidRDefault="009D7FBB" w:rsidP="009D7FBB">
            <w:pPr>
              <w:pStyle w:val="ListParagraph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>Context in which the text was written</w:t>
            </w:r>
          </w:p>
          <w:p w:rsidR="009D7FBB" w:rsidRDefault="009D7FBB" w:rsidP="009D7FBB">
            <w:pPr>
              <w:pStyle w:val="ListParagraph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>Context in which the text was set</w:t>
            </w:r>
          </w:p>
          <w:p w:rsidR="009D7FBB" w:rsidRDefault="009D7FBB" w:rsidP="009D7FBB">
            <w:pPr>
              <w:pStyle w:val="ListParagraph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>Literary context – genre</w:t>
            </w:r>
          </w:p>
          <w:p w:rsidR="009D7FBB" w:rsidRDefault="009D7FBB" w:rsidP="009D7FBB">
            <w:pPr>
              <w:pStyle w:val="ListParagraph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>Differing audiences’ reactions/interpretations</w:t>
            </w:r>
          </w:p>
          <w:p w:rsidR="009D7FBB" w:rsidRDefault="009D7FBB" w:rsidP="00DB742D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b/>
                <w:sz w:val="28"/>
                <w:szCs w:val="24"/>
              </w:rPr>
            </w:pPr>
            <w:r>
              <w:rPr>
                <w:rFonts w:ascii="Trebuchet MS" w:hAnsi="Trebuchet MS"/>
                <w:b/>
                <w:sz w:val="28"/>
                <w:szCs w:val="24"/>
              </w:rPr>
              <w:t>Language Analysis</w:t>
            </w:r>
          </w:p>
          <w:p w:rsidR="009D7FBB" w:rsidRDefault="009D7FBB" w:rsidP="009D7FBB">
            <w:pPr>
              <w:pStyle w:val="ListParagraph"/>
              <w:rPr>
                <w:rFonts w:ascii="Trebuchet MS" w:hAnsi="Trebuchet MS"/>
                <w:sz w:val="28"/>
                <w:szCs w:val="24"/>
              </w:rPr>
            </w:pPr>
            <w:r w:rsidRPr="00BD665C">
              <w:rPr>
                <w:rFonts w:ascii="Trebuchet MS" w:hAnsi="Trebuchet MS"/>
                <w:sz w:val="28"/>
                <w:szCs w:val="24"/>
              </w:rPr>
              <w:t>Devices</w:t>
            </w:r>
          </w:p>
          <w:p w:rsidR="009D7FBB" w:rsidRDefault="009D7FBB" w:rsidP="009D7FBB">
            <w:pPr>
              <w:pStyle w:val="ListParagraph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>Effect on the  reader</w:t>
            </w:r>
          </w:p>
          <w:p w:rsidR="009D7FBB" w:rsidRDefault="009D7FBB" w:rsidP="00DB742D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b/>
                <w:sz w:val="28"/>
                <w:szCs w:val="24"/>
              </w:rPr>
            </w:pPr>
            <w:r>
              <w:rPr>
                <w:rFonts w:ascii="Trebuchet MS" w:hAnsi="Trebuchet MS"/>
                <w:b/>
                <w:sz w:val="28"/>
                <w:szCs w:val="24"/>
              </w:rPr>
              <w:t>Character and Themes</w:t>
            </w:r>
          </w:p>
          <w:p w:rsidR="009D7FBB" w:rsidRDefault="009D7FBB" w:rsidP="00DB742D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b/>
                <w:sz w:val="28"/>
                <w:szCs w:val="24"/>
              </w:rPr>
            </w:pPr>
            <w:r>
              <w:rPr>
                <w:rFonts w:ascii="Trebuchet MS" w:hAnsi="Trebuchet MS"/>
                <w:b/>
                <w:sz w:val="28"/>
                <w:szCs w:val="24"/>
              </w:rPr>
              <w:t>Structure</w:t>
            </w:r>
          </w:p>
          <w:p w:rsidR="009D7FBB" w:rsidRDefault="009D7FBB" w:rsidP="00DB742D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b/>
                <w:sz w:val="28"/>
                <w:szCs w:val="24"/>
              </w:rPr>
            </w:pPr>
            <w:r>
              <w:rPr>
                <w:rFonts w:ascii="Trebuchet MS" w:hAnsi="Trebuchet MS"/>
                <w:b/>
                <w:sz w:val="28"/>
                <w:szCs w:val="24"/>
              </w:rPr>
              <w:t>Intertextual links</w:t>
            </w:r>
          </w:p>
          <w:p w:rsidR="009D7FBB" w:rsidRDefault="009D7FBB" w:rsidP="00DB742D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b/>
                <w:sz w:val="28"/>
                <w:szCs w:val="24"/>
              </w:rPr>
            </w:pPr>
            <w:r>
              <w:rPr>
                <w:rFonts w:ascii="Trebuchet MS" w:hAnsi="Trebuchet MS"/>
                <w:b/>
                <w:sz w:val="28"/>
                <w:szCs w:val="24"/>
              </w:rPr>
              <w:t>Textual links (comparison within text)</w:t>
            </w:r>
          </w:p>
          <w:p w:rsidR="009D7FBB" w:rsidRDefault="009D7FBB" w:rsidP="00DB742D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b/>
                <w:sz w:val="28"/>
                <w:szCs w:val="24"/>
              </w:rPr>
            </w:pPr>
            <w:r>
              <w:rPr>
                <w:rFonts w:ascii="Trebuchet MS" w:hAnsi="Trebuchet MS"/>
                <w:b/>
                <w:sz w:val="28"/>
                <w:szCs w:val="24"/>
              </w:rPr>
              <w:t>Use of quotation</w:t>
            </w:r>
          </w:p>
          <w:p w:rsidR="009D7FBB" w:rsidRPr="001003C3" w:rsidRDefault="009D7FBB" w:rsidP="00DB742D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8"/>
                <w:szCs w:val="24"/>
              </w:rPr>
              <w:t>Developed interpretations</w:t>
            </w:r>
          </w:p>
          <w:p w:rsidR="009D7FBB" w:rsidRPr="00D3497A" w:rsidRDefault="009D7FBB" w:rsidP="00DB742D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8"/>
                <w:szCs w:val="24"/>
              </w:rPr>
              <w:t>Explain, comment on and analyse how writer’s use structure to achieve effects from 19</w:t>
            </w:r>
            <w:r w:rsidRPr="00D3497A">
              <w:rPr>
                <w:rFonts w:ascii="Trebuchet MS" w:hAnsi="Trebuchet MS"/>
                <w:b/>
                <w:sz w:val="28"/>
                <w:szCs w:val="24"/>
                <w:vertAlign w:val="superscript"/>
              </w:rPr>
              <w:t>th</w:t>
            </w:r>
            <w:r>
              <w:rPr>
                <w:rFonts w:ascii="Trebuchet MS" w:hAnsi="Trebuchet MS"/>
                <w:b/>
                <w:sz w:val="28"/>
                <w:szCs w:val="24"/>
              </w:rPr>
              <w:t xml:space="preserve"> century novel extracts</w:t>
            </w:r>
          </w:p>
          <w:p w:rsidR="009D7FBB" w:rsidRPr="00B6346B" w:rsidRDefault="009D7FBB" w:rsidP="00DB742D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8"/>
                <w:szCs w:val="24"/>
              </w:rPr>
              <w:t>Evaluate texts critically with appropriate textual references using 19</w:t>
            </w:r>
            <w:r w:rsidRPr="00D3497A">
              <w:rPr>
                <w:rFonts w:ascii="Trebuchet MS" w:hAnsi="Trebuchet MS"/>
                <w:b/>
                <w:sz w:val="28"/>
                <w:szCs w:val="24"/>
                <w:vertAlign w:val="superscript"/>
              </w:rPr>
              <w:t>th</w:t>
            </w:r>
            <w:r>
              <w:rPr>
                <w:rFonts w:ascii="Trebuchet MS" w:hAnsi="Trebuchet MS"/>
                <w:b/>
                <w:sz w:val="28"/>
                <w:szCs w:val="24"/>
              </w:rPr>
              <w:t xml:space="preserve"> century novel extracts</w:t>
            </w:r>
          </w:p>
          <w:p w:rsidR="009D7FBB" w:rsidRPr="0083736D" w:rsidRDefault="009D7FBB" w:rsidP="009D7FBB">
            <w:pPr>
              <w:pStyle w:val="ListParagraph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9D7FBB" w:rsidTr="009D7FBB">
        <w:tc>
          <w:tcPr>
            <w:tcW w:w="9016" w:type="dxa"/>
          </w:tcPr>
          <w:p w:rsidR="009D7FBB" w:rsidRPr="00AE1EBA" w:rsidRDefault="009D7FBB" w:rsidP="009D7FBB">
            <w:pPr>
              <w:rPr>
                <w:rFonts w:ascii="Trebuchet MS" w:hAnsi="Trebuchet MS"/>
                <w:b/>
                <w:sz w:val="28"/>
                <w:szCs w:val="24"/>
              </w:rPr>
            </w:pPr>
            <w:r w:rsidRPr="00AE1EBA">
              <w:rPr>
                <w:rFonts w:ascii="Trebuchet MS" w:hAnsi="Trebuchet MS"/>
                <w:b/>
                <w:sz w:val="28"/>
                <w:szCs w:val="24"/>
              </w:rPr>
              <w:t>Assessment</w:t>
            </w:r>
          </w:p>
          <w:p w:rsidR="009D7FBB" w:rsidRPr="00AE1EBA" w:rsidRDefault="009D7FBB" w:rsidP="009D7FBB">
            <w:pPr>
              <w:rPr>
                <w:rFonts w:ascii="Trebuchet MS" w:hAnsi="Trebuchet MS"/>
                <w:b/>
                <w:sz w:val="28"/>
                <w:szCs w:val="24"/>
              </w:rPr>
            </w:pPr>
            <w:r>
              <w:rPr>
                <w:rFonts w:ascii="Trebuchet MS" w:hAnsi="Trebuchet MS"/>
                <w:b/>
                <w:sz w:val="28"/>
                <w:szCs w:val="24"/>
              </w:rPr>
              <w:t>Extract and whole novel question on 19</w:t>
            </w:r>
            <w:r w:rsidRPr="00D3497A">
              <w:rPr>
                <w:rFonts w:ascii="Trebuchet MS" w:hAnsi="Trebuchet MS"/>
                <w:b/>
                <w:sz w:val="28"/>
                <w:szCs w:val="24"/>
                <w:vertAlign w:val="superscript"/>
              </w:rPr>
              <w:t>th</w:t>
            </w:r>
            <w:r>
              <w:rPr>
                <w:rFonts w:ascii="Trebuchet MS" w:hAnsi="Trebuchet MS"/>
                <w:b/>
                <w:sz w:val="28"/>
                <w:szCs w:val="24"/>
              </w:rPr>
              <w:t xml:space="preserve"> century novel</w:t>
            </w:r>
          </w:p>
        </w:tc>
      </w:tr>
    </w:tbl>
    <w:p w:rsidR="00D3497A" w:rsidRDefault="00D3497A" w:rsidP="00D0225D">
      <w:pPr>
        <w:spacing w:line="276" w:lineRule="auto"/>
        <w:rPr>
          <w:rFonts w:ascii="Trebuchet MS" w:hAnsi="Trebuchet MS"/>
          <w:b/>
          <w:color w:val="000066"/>
          <w:sz w:val="72"/>
        </w:rPr>
      </w:pPr>
    </w:p>
    <w:p w:rsidR="00D0225D" w:rsidRDefault="00D0225D" w:rsidP="00D0225D">
      <w:pPr>
        <w:spacing w:line="276" w:lineRule="auto"/>
        <w:jc w:val="center"/>
        <w:rPr>
          <w:rFonts w:ascii="Trebuchet MS" w:hAnsi="Trebuchet MS"/>
          <w:color w:val="000066"/>
          <w:sz w:val="72"/>
        </w:rPr>
      </w:pPr>
      <w:r>
        <w:rPr>
          <w:rFonts w:ascii="Trebuchet MS" w:hAnsi="Trebuchet MS"/>
          <w:color w:val="000066"/>
          <w:sz w:val="72"/>
        </w:rPr>
        <w:t>Spring Medium Term Plan</w:t>
      </w:r>
    </w:p>
    <w:p w:rsidR="00D0225D" w:rsidRPr="002B59F5" w:rsidRDefault="00D0225D" w:rsidP="00D0225D">
      <w:pPr>
        <w:spacing w:line="276" w:lineRule="auto"/>
        <w:rPr>
          <w:rFonts w:ascii="Trebuchet MS" w:hAnsi="Trebuchet MS"/>
          <w:b/>
          <w:color w:val="000066"/>
          <w:sz w:val="4"/>
          <w:szCs w:val="4"/>
        </w:rPr>
      </w:pPr>
    </w:p>
    <w:p w:rsidR="00D0225D" w:rsidRDefault="00D0225D" w:rsidP="00D0225D">
      <w:pPr>
        <w:spacing w:line="276" w:lineRule="auto"/>
        <w:jc w:val="center"/>
        <w:rPr>
          <w:rFonts w:ascii="Trebuchet MS" w:hAnsi="Trebuchet MS"/>
          <w:b/>
          <w:color w:val="000066"/>
          <w:sz w:val="52"/>
        </w:rPr>
      </w:pPr>
      <w:r w:rsidRPr="002B59F5">
        <w:rPr>
          <w:rFonts w:ascii="Trebuchet MS" w:hAnsi="Trebuchet MS"/>
          <w:b/>
          <w:color w:val="000066"/>
          <w:sz w:val="52"/>
        </w:rPr>
        <w:t>HALF TERM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225D" w:rsidTr="00FE3244">
        <w:tc>
          <w:tcPr>
            <w:tcW w:w="9016" w:type="dxa"/>
            <w:shd w:val="clear" w:color="auto" w:fill="66FF33"/>
          </w:tcPr>
          <w:p w:rsidR="00D0225D" w:rsidRPr="00CB2BE4" w:rsidRDefault="009D7FBB" w:rsidP="001211E1">
            <w:pPr>
              <w:rPr>
                <w:rFonts w:ascii="Trebuchet MS" w:hAnsi="Trebuchet MS"/>
                <w:b/>
                <w:sz w:val="28"/>
                <w:szCs w:val="24"/>
              </w:rPr>
            </w:pPr>
            <w:r>
              <w:rPr>
                <w:rFonts w:ascii="Trebuchet MS" w:hAnsi="Trebuchet MS"/>
                <w:b/>
                <w:sz w:val="28"/>
                <w:szCs w:val="24"/>
              </w:rPr>
              <w:t>Literature</w:t>
            </w:r>
          </w:p>
        </w:tc>
      </w:tr>
      <w:tr w:rsidR="00D0225D" w:rsidTr="00FE3244">
        <w:tc>
          <w:tcPr>
            <w:tcW w:w="9016" w:type="dxa"/>
          </w:tcPr>
          <w:p w:rsidR="00D0225D" w:rsidRDefault="00D0225D" w:rsidP="001211E1">
            <w:pPr>
              <w:rPr>
                <w:rFonts w:ascii="Trebuchet MS" w:hAnsi="Trebuchet MS"/>
                <w:b/>
                <w:sz w:val="28"/>
                <w:szCs w:val="24"/>
              </w:rPr>
            </w:pPr>
            <w:r w:rsidRPr="00CB2BE4">
              <w:rPr>
                <w:rFonts w:ascii="Trebuchet MS" w:hAnsi="Trebuchet MS"/>
                <w:b/>
                <w:sz w:val="28"/>
                <w:szCs w:val="24"/>
              </w:rPr>
              <w:t>Overview</w:t>
            </w:r>
          </w:p>
          <w:p w:rsidR="00D0225D" w:rsidRPr="00CB2BE4" w:rsidRDefault="009D7FBB" w:rsidP="009D7FBB">
            <w:pPr>
              <w:rPr>
                <w:rFonts w:ascii="Trebuchet MS" w:hAnsi="Trebuchet MS"/>
                <w:b/>
                <w:sz w:val="28"/>
                <w:szCs w:val="24"/>
              </w:rPr>
            </w:pPr>
            <w:r>
              <w:rPr>
                <w:rFonts w:ascii="Trebuchet MS" w:hAnsi="Trebuchet MS"/>
                <w:b/>
                <w:sz w:val="28"/>
                <w:szCs w:val="24"/>
              </w:rPr>
              <w:t xml:space="preserve"> </w:t>
            </w:r>
            <w:r w:rsidR="00F02F45">
              <w:rPr>
                <w:rFonts w:ascii="Trebuchet MS" w:hAnsi="Trebuchet MS"/>
                <w:b/>
                <w:sz w:val="28"/>
                <w:szCs w:val="24"/>
              </w:rPr>
              <w:t>Modern Text, Poetry Anthology, Unseen Poem</w:t>
            </w:r>
          </w:p>
        </w:tc>
      </w:tr>
      <w:tr w:rsidR="00D0225D" w:rsidTr="00FE3244">
        <w:tc>
          <w:tcPr>
            <w:tcW w:w="9016" w:type="dxa"/>
          </w:tcPr>
          <w:p w:rsidR="00D0225D" w:rsidRPr="00CB2BE4" w:rsidRDefault="00D0225D" w:rsidP="001211E1">
            <w:pPr>
              <w:rPr>
                <w:rFonts w:ascii="Trebuchet MS" w:hAnsi="Trebuchet MS"/>
                <w:b/>
                <w:sz w:val="28"/>
                <w:szCs w:val="24"/>
              </w:rPr>
            </w:pPr>
            <w:r w:rsidRPr="00CB2BE4">
              <w:rPr>
                <w:rFonts w:ascii="Trebuchet MS" w:hAnsi="Trebuchet MS"/>
                <w:b/>
                <w:sz w:val="28"/>
                <w:szCs w:val="24"/>
              </w:rPr>
              <w:t>Suggested Content Coverage</w:t>
            </w:r>
          </w:p>
          <w:p w:rsidR="00F02F45" w:rsidRPr="00BD665C" w:rsidRDefault="00F02F45" w:rsidP="00DB742D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8"/>
                <w:szCs w:val="24"/>
              </w:rPr>
              <w:t>Context</w:t>
            </w:r>
          </w:p>
          <w:p w:rsidR="00F02F45" w:rsidRDefault="00F02F45" w:rsidP="00F02F45">
            <w:pPr>
              <w:pStyle w:val="ListParagraph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>Context in which the text was written</w:t>
            </w:r>
          </w:p>
          <w:p w:rsidR="00F02F45" w:rsidRDefault="00F02F45" w:rsidP="00F02F45">
            <w:pPr>
              <w:pStyle w:val="ListParagraph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>Context in which the text was set</w:t>
            </w:r>
          </w:p>
          <w:p w:rsidR="00F02F45" w:rsidRDefault="00F02F45" w:rsidP="00F02F45">
            <w:pPr>
              <w:pStyle w:val="ListParagraph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>Literary context – genre</w:t>
            </w:r>
          </w:p>
          <w:p w:rsidR="00F02F45" w:rsidRDefault="00F02F45" w:rsidP="00F02F45">
            <w:pPr>
              <w:pStyle w:val="ListParagraph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>Differing audiences’ reactions/interpretations</w:t>
            </w:r>
          </w:p>
          <w:p w:rsidR="00F02F45" w:rsidRDefault="00F02F45" w:rsidP="00DB742D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b/>
                <w:sz w:val="28"/>
                <w:szCs w:val="24"/>
              </w:rPr>
            </w:pPr>
            <w:r>
              <w:rPr>
                <w:rFonts w:ascii="Trebuchet MS" w:hAnsi="Trebuchet MS"/>
                <w:b/>
                <w:sz w:val="28"/>
                <w:szCs w:val="24"/>
              </w:rPr>
              <w:t>Language Analysis</w:t>
            </w:r>
          </w:p>
          <w:p w:rsidR="00F02F45" w:rsidRDefault="00F02F45" w:rsidP="00F02F45">
            <w:pPr>
              <w:pStyle w:val="ListParagraph"/>
              <w:rPr>
                <w:rFonts w:ascii="Trebuchet MS" w:hAnsi="Trebuchet MS"/>
                <w:sz w:val="28"/>
                <w:szCs w:val="24"/>
              </w:rPr>
            </w:pPr>
            <w:r w:rsidRPr="00BD665C">
              <w:rPr>
                <w:rFonts w:ascii="Trebuchet MS" w:hAnsi="Trebuchet MS"/>
                <w:sz w:val="28"/>
                <w:szCs w:val="24"/>
              </w:rPr>
              <w:t>Devices</w:t>
            </w:r>
          </w:p>
          <w:p w:rsidR="00F02F45" w:rsidRDefault="00F02F45" w:rsidP="00F02F45">
            <w:pPr>
              <w:pStyle w:val="ListParagraph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>Effect on the  reader</w:t>
            </w:r>
          </w:p>
          <w:p w:rsidR="00F02F45" w:rsidRDefault="00F02F45" w:rsidP="00DB742D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b/>
                <w:sz w:val="28"/>
                <w:szCs w:val="24"/>
              </w:rPr>
            </w:pPr>
            <w:r>
              <w:rPr>
                <w:rFonts w:ascii="Trebuchet MS" w:hAnsi="Trebuchet MS"/>
                <w:b/>
                <w:sz w:val="28"/>
                <w:szCs w:val="24"/>
              </w:rPr>
              <w:t>Character and Themes</w:t>
            </w:r>
          </w:p>
          <w:p w:rsidR="00F02F45" w:rsidRDefault="00F02F45" w:rsidP="00DB742D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b/>
                <w:sz w:val="28"/>
                <w:szCs w:val="24"/>
              </w:rPr>
            </w:pPr>
            <w:r>
              <w:rPr>
                <w:rFonts w:ascii="Trebuchet MS" w:hAnsi="Trebuchet MS"/>
                <w:b/>
                <w:sz w:val="28"/>
                <w:szCs w:val="24"/>
              </w:rPr>
              <w:t>Structure</w:t>
            </w:r>
          </w:p>
          <w:p w:rsidR="00F02F45" w:rsidRDefault="00F02F45" w:rsidP="00DB742D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b/>
                <w:sz w:val="28"/>
                <w:szCs w:val="24"/>
              </w:rPr>
            </w:pPr>
            <w:r>
              <w:rPr>
                <w:rFonts w:ascii="Trebuchet MS" w:hAnsi="Trebuchet MS"/>
                <w:b/>
                <w:sz w:val="28"/>
                <w:szCs w:val="24"/>
              </w:rPr>
              <w:t>Intertextual links</w:t>
            </w:r>
          </w:p>
          <w:p w:rsidR="00F02F45" w:rsidRDefault="00F02F45" w:rsidP="00DB742D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b/>
                <w:sz w:val="28"/>
                <w:szCs w:val="24"/>
              </w:rPr>
            </w:pPr>
            <w:r>
              <w:rPr>
                <w:rFonts w:ascii="Trebuchet MS" w:hAnsi="Trebuchet MS"/>
                <w:b/>
                <w:sz w:val="28"/>
                <w:szCs w:val="24"/>
              </w:rPr>
              <w:t>Textual links (comparison within text)</w:t>
            </w:r>
          </w:p>
          <w:p w:rsidR="00F02F45" w:rsidRDefault="00F02F45" w:rsidP="00DB742D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b/>
                <w:sz w:val="28"/>
                <w:szCs w:val="24"/>
              </w:rPr>
            </w:pPr>
            <w:r>
              <w:rPr>
                <w:rFonts w:ascii="Trebuchet MS" w:hAnsi="Trebuchet MS"/>
                <w:b/>
                <w:sz w:val="28"/>
                <w:szCs w:val="24"/>
              </w:rPr>
              <w:t>Use of quotation</w:t>
            </w:r>
          </w:p>
          <w:p w:rsidR="00F02F45" w:rsidRPr="001003C3" w:rsidRDefault="00F02F45" w:rsidP="00DB742D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8"/>
                <w:szCs w:val="24"/>
              </w:rPr>
              <w:t>Developed interpretations</w:t>
            </w:r>
          </w:p>
          <w:p w:rsidR="00F02F45" w:rsidRPr="00D3497A" w:rsidRDefault="00F02F45" w:rsidP="00DB742D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8"/>
                <w:szCs w:val="24"/>
              </w:rPr>
              <w:t xml:space="preserve">Explain, comment on and analyse how writer’s use structure to achieve effects from modern text and poetry novel </w:t>
            </w:r>
          </w:p>
          <w:p w:rsidR="00F02F45" w:rsidRPr="00B6346B" w:rsidRDefault="00F02F45" w:rsidP="00DB742D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8"/>
                <w:szCs w:val="24"/>
              </w:rPr>
              <w:t>Evaluate texts critically with appropriate textual references using modern text and poetry</w:t>
            </w:r>
          </w:p>
          <w:p w:rsidR="00454A07" w:rsidRPr="00F02F45" w:rsidRDefault="00F02F45" w:rsidP="00DB742D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  <w:b/>
                <w:sz w:val="28"/>
                <w:szCs w:val="28"/>
              </w:rPr>
            </w:pPr>
            <w:r w:rsidRPr="00F02F45">
              <w:rPr>
                <w:rFonts w:ascii="Trebuchet MS" w:hAnsi="Trebuchet MS"/>
                <w:b/>
                <w:sz w:val="28"/>
                <w:szCs w:val="28"/>
              </w:rPr>
              <w:t>Compare poems from AQA anthology</w:t>
            </w:r>
          </w:p>
          <w:p w:rsidR="00F02F45" w:rsidRPr="00AE4A45" w:rsidRDefault="00F02F45" w:rsidP="00DB742D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  <w:sz w:val="24"/>
                <w:szCs w:val="24"/>
              </w:rPr>
            </w:pPr>
            <w:r w:rsidRPr="00F02F45">
              <w:rPr>
                <w:rFonts w:ascii="Trebuchet MS" w:hAnsi="Trebuchet MS"/>
                <w:b/>
                <w:sz w:val="28"/>
                <w:szCs w:val="28"/>
              </w:rPr>
              <w:t>Compare unseen poems</w:t>
            </w:r>
          </w:p>
        </w:tc>
      </w:tr>
      <w:tr w:rsidR="00D0225D" w:rsidTr="00FE3244">
        <w:tc>
          <w:tcPr>
            <w:tcW w:w="9016" w:type="dxa"/>
          </w:tcPr>
          <w:p w:rsidR="00F02F45" w:rsidRDefault="00F02F45" w:rsidP="006169D7">
            <w:pPr>
              <w:tabs>
                <w:tab w:val="left" w:pos="2790"/>
              </w:tabs>
              <w:rPr>
                <w:rFonts w:ascii="Trebuchet MS" w:hAnsi="Trebuchet MS"/>
                <w:b/>
                <w:sz w:val="28"/>
                <w:szCs w:val="28"/>
              </w:rPr>
            </w:pPr>
            <w:r w:rsidRPr="00F02F45">
              <w:rPr>
                <w:rFonts w:ascii="Trebuchet MS" w:hAnsi="Trebuchet MS"/>
                <w:b/>
                <w:sz w:val="28"/>
                <w:szCs w:val="28"/>
              </w:rPr>
              <w:t>Assessment</w:t>
            </w:r>
          </w:p>
          <w:p w:rsidR="00F02F45" w:rsidRPr="00F02F45" w:rsidRDefault="00F02F45" w:rsidP="006169D7">
            <w:pPr>
              <w:tabs>
                <w:tab w:val="left" w:pos="2790"/>
              </w:tabs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Compare two poems from anthology</w:t>
            </w:r>
          </w:p>
        </w:tc>
      </w:tr>
      <w:tr w:rsidR="00D0225D" w:rsidTr="00FE3244">
        <w:tc>
          <w:tcPr>
            <w:tcW w:w="9016" w:type="dxa"/>
            <w:shd w:val="clear" w:color="auto" w:fill="66FF33"/>
          </w:tcPr>
          <w:p w:rsidR="00D0225D" w:rsidRPr="00CB2BE4" w:rsidRDefault="00D0225D" w:rsidP="001211E1">
            <w:pPr>
              <w:rPr>
                <w:rFonts w:ascii="Trebuchet MS" w:hAnsi="Trebuchet MS"/>
                <w:b/>
                <w:sz w:val="28"/>
                <w:szCs w:val="24"/>
              </w:rPr>
            </w:pPr>
          </w:p>
        </w:tc>
      </w:tr>
      <w:tr w:rsidR="00D0225D" w:rsidTr="00FE3244">
        <w:tc>
          <w:tcPr>
            <w:tcW w:w="9016" w:type="dxa"/>
          </w:tcPr>
          <w:p w:rsidR="00D0225D" w:rsidRPr="00CB2BE4" w:rsidRDefault="00D0225D" w:rsidP="001211E1">
            <w:pPr>
              <w:spacing w:line="360" w:lineRule="auto"/>
              <w:jc w:val="center"/>
              <w:rPr>
                <w:rFonts w:ascii="Trebuchet MS" w:hAnsi="Trebuchet MS"/>
                <w:b/>
                <w:sz w:val="28"/>
                <w:szCs w:val="24"/>
              </w:rPr>
            </w:pPr>
          </w:p>
        </w:tc>
      </w:tr>
    </w:tbl>
    <w:p w:rsidR="00D30242" w:rsidRPr="00CC4451" w:rsidRDefault="00D30242" w:rsidP="00CC4451">
      <w:pPr>
        <w:rPr>
          <w:rFonts w:ascii="Trebuchet MS" w:hAnsi="Trebuchet MS"/>
          <w:b/>
          <w:sz w:val="28"/>
          <w:szCs w:val="28"/>
        </w:rPr>
      </w:pPr>
    </w:p>
    <w:p w:rsidR="00D0225D" w:rsidRDefault="00CC4451" w:rsidP="00D30242">
      <w:pPr>
        <w:rPr>
          <w:rFonts w:ascii="Trebuchet MS" w:hAnsi="Trebuchet MS"/>
          <w:b/>
          <w:color w:val="000066"/>
          <w:sz w:val="52"/>
        </w:rPr>
      </w:pPr>
      <w:r>
        <w:rPr>
          <w:rFonts w:ascii="Trebuchet MS" w:hAnsi="Trebuchet MS"/>
          <w:b/>
          <w:color w:val="000066"/>
          <w:sz w:val="52"/>
        </w:rPr>
        <w:t xml:space="preserve">  </w:t>
      </w:r>
    </w:p>
    <w:p w:rsidR="00CC4451" w:rsidRDefault="00CC4451" w:rsidP="00D30242">
      <w:pPr>
        <w:rPr>
          <w:rFonts w:ascii="Trebuchet MS" w:hAnsi="Trebuchet MS"/>
          <w:b/>
          <w:color w:val="000066"/>
          <w:sz w:val="52"/>
        </w:rPr>
      </w:pPr>
    </w:p>
    <w:p w:rsidR="00CC4451" w:rsidRDefault="00CC4451" w:rsidP="00D30242">
      <w:pPr>
        <w:rPr>
          <w:rFonts w:ascii="Trebuchet MS" w:hAnsi="Trebuchet MS"/>
          <w:b/>
          <w:color w:val="000066"/>
          <w:sz w:val="52"/>
        </w:rPr>
      </w:pPr>
    </w:p>
    <w:p w:rsidR="00CC4451" w:rsidRPr="00D30242" w:rsidRDefault="00CC4451" w:rsidP="00D30242">
      <w:pPr>
        <w:rPr>
          <w:rFonts w:ascii="Trebuchet MS" w:hAnsi="Trebuchet MS"/>
          <w:b/>
          <w:sz w:val="28"/>
          <w:szCs w:val="28"/>
        </w:rPr>
      </w:pPr>
    </w:p>
    <w:p w:rsidR="00D0225D" w:rsidRDefault="00D0225D" w:rsidP="00D0225D">
      <w:pPr>
        <w:spacing w:line="276" w:lineRule="auto"/>
        <w:jc w:val="center"/>
        <w:rPr>
          <w:rFonts w:ascii="Trebuchet MS" w:hAnsi="Trebuchet MS"/>
          <w:color w:val="000066"/>
          <w:sz w:val="72"/>
        </w:rPr>
      </w:pPr>
      <w:r>
        <w:rPr>
          <w:rFonts w:ascii="Trebuchet MS" w:hAnsi="Trebuchet MS"/>
          <w:color w:val="000066"/>
          <w:sz w:val="72"/>
        </w:rPr>
        <w:t>Spring Medium Term Plan</w:t>
      </w:r>
    </w:p>
    <w:p w:rsidR="00D0225D" w:rsidRPr="00CB2BE4" w:rsidRDefault="00D0225D" w:rsidP="00D0225D">
      <w:pPr>
        <w:spacing w:line="276" w:lineRule="auto"/>
        <w:rPr>
          <w:rFonts w:ascii="Trebuchet MS" w:hAnsi="Trebuchet MS"/>
          <w:b/>
          <w:color w:val="000066"/>
          <w:sz w:val="4"/>
          <w:szCs w:val="4"/>
        </w:rPr>
      </w:pPr>
    </w:p>
    <w:p w:rsidR="00D0225D" w:rsidRDefault="00D0225D" w:rsidP="00D0225D">
      <w:pPr>
        <w:spacing w:line="276" w:lineRule="auto"/>
        <w:jc w:val="center"/>
        <w:rPr>
          <w:rFonts w:ascii="Trebuchet MS" w:hAnsi="Trebuchet MS"/>
          <w:b/>
          <w:color w:val="000066"/>
          <w:sz w:val="52"/>
        </w:rPr>
      </w:pPr>
      <w:r w:rsidRPr="002B59F5">
        <w:rPr>
          <w:rFonts w:ascii="Trebuchet MS" w:hAnsi="Trebuchet MS"/>
          <w:b/>
          <w:color w:val="000066"/>
          <w:sz w:val="52"/>
        </w:rPr>
        <w:t xml:space="preserve">HALF TERM </w:t>
      </w:r>
      <w:r>
        <w:rPr>
          <w:rFonts w:ascii="Trebuchet MS" w:hAnsi="Trebuchet MS"/>
          <w:b/>
          <w:color w:val="000066"/>
          <w:sz w:val="52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225D" w:rsidTr="0016208B">
        <w:tc>
          <w:tcPr>
            <w:tcW w:w="9016" w:type="dxa"/>
            <w:shd w:val="clear" w:color="auto" w:fill="66FF33"/>
          </w:tcPr>
          <w:p w:rsidR="00D0225D" w:rsidRPr="00AE1EBA" w:rsidRDefault="00F02F45" w:rsidP="001211E1">
            <w:pPr>
              <w:rPr>
                <w:rFonts w:ascii="Trebuchet MS" w:hAnsi="Trebuchet MS"/>
                <w:b/>
                <w:sz w:val="28"/>
                <w:szCs w:val="24"/>
              </w:rPr>
            </w:pPr>
            <w:r>
              <w:rPr>
                <w:rFonts w:ascii="Trebuchet MS" w:hAnsi="Trebuchet MS"/>
                <w:b/>
                <w:sz w:val="28"/>
                <w:szCs w:val="24"/>
              </w:rPr>
              <w:t>Literature</w:t>
            </w:r>
          </w:p>
        </w:tc>
      </w:tr>
      <w:tr w:rsidR="00D0225D" w:rsidTr="0016208B">
        <w:tc>
          <w:tcPr>
            <w:tcW w:w="9016" w:type="dxa"/>
          </w:tcPr>
          <w:p w:rsidR="00D0225D" w:rsidRDefault="00D0225D" w:rsidP="001211E1">
            <w:pPr>
              <w:rPr>
                <w:rFonts w:ascii="Trebuchet MS" w:hAnsi="Trebuchet MS"/>
                <w:b/>
                <w:sz w:val="28"/>
                <w:szCs w:val="24"/>
              </w:rPr>
            </w:pPr>
            <w:r w:rsidRPr="00AE1EBA">
              <w:rPr>
                <w:rFonts w:ascii="Trebuchet MS" w:hAnsi="Trebuchet MS"/>
                <w:b/>
                <w:sz w:val="28"/>
                <w:szCs w:val="24"/>
              </w:rPr>
              <w:t>Overview</w:t>
            </w:r>
          </w:p>
          <w:p w:rsidR="00D0225D" w:rsidRPr="00CB2BE4" w:rsidRDefault="00F02F45" w:rsidP="00F02F45">
            <w:pPr>
              <w:rPr>
                <w:rFonts w:ascii="Trebuchet MS" w:hAnsi="Trebuchet MS"/>
                <w:b/>
                <w:i/>
                <w:sz w:val="28"/>
                <w:szCs w:val="24"/>
              </w:rPr>
            </w:pPr>
            <w:r>
              <w:rPr>
                <w:rFonts w:ascii="Trebuchet MS" w:hAnsi="Trebuchet MS"/>
                <w:b/>
                <w:sz w:val="28"/>
                <w:szCs w:val="24"/>
              </w:rPr>
              <w:t>Modern Text, Poetry anthology, Unseen poetry</w:t>
            </w:r>
          </w:p>
        </w:tc>
      </w:tr>
      <w:tr w:rsidR="00D0225D" w:rsidTr="0016208B">
        <w:tc>
          <w:tcPr>
            <w:tcW w:w="9016" w:type="dxa"/>
          </w:tcPr>
          <w:p w:rsidR="008B3F61" w:rsidRDefault="008B3F61" w:rsidP="008B3F61">
            <w:pPr>
              <w:rPr>
                <w:rFonts w:ascii="Trebuchet MS" w:hAnsi="Trebuchet MS"/>
                <w:b/>
                <w:sz w:val="28"/>
                <w:szCs w:val="24"/>
              </w:rPr>
            </w:pPr>
            <w:r>
              <w:rPr>
                <w:rFonts w:ascii="Trebuchet MS" w:hAnsi="Trebuchet MS"/>
                <w:b/>
                <w:sz w:val="28"/>
                <w:szCs w:val="24"/>
              </w:rPr>
              <w:t>Suggested Content Coverage;</w:t>
            </w:r>
          </w:p>
          <w:p w:rsidR="008B3F61" w:rsidRPr="008B3F61" w:rsidRDefault="008B3F61" w:rsidP="00DB742D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/>
                <w:b/>
                <w:sz w:val="28"/>
                <w:szCs w:val="24"/>
              </w:rPr>
            </w:pPr>
            <w:r w:rsidRPr="008B3F61">
              <w:rPr>
                <w:rFonts w:ascii="Trebuchet MS" w:hAnsi="Trebuchet MS"/>
                <w:b/>
                <w:sz w:val="28"/>
                <w:szCs w:val="24"/>
              </w:rPr>
              <w:t>Context</w:t>
            </w:r>
          </w:p>
          <w:p w:rsidR="008B3F61" w:rsidRDefault="008B3F61" w:rsidP="008B3F61">
            <w:pPr>
              <w:pStyle w:val="ListParagraph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>Context in which the text was written</w:t>
            </w:r>
          </w:p>
          <w:p w:rsidR="008B3F61" w:rsidRDefault="008B3F61" w:rsidP="008B3F61">
            <w:pPr>
              <w:pStyle w:val="ListParagraph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>Context in which the text was set</w:t>
            </w:r>
          </w:p>
          <w:p w:rsidR="008B3F61" w:rsidRDefault="008B3F61" w:rsidP="008B3F61">
            <w:pPr>
              <w:pStyle w:val="ListParagraph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>Literary context – genre</w:t>
            </w:r>
          </w:p>
          <w:p w:rsidR="008B3F61" w:rsidRDefault="008B3F61" w:rsidP="008B3F61">
            <w:pPr>
              <w:pStyle w:val="ListParagraph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>Differing audiences’ reactions/interpretations</w:t>
            </w:r>
          </w:p>
          <w:p w:rsidR="008B3F61" w:rsidRDefault="008B3F61" w:rsidP="00DB742D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b/>
                <w:sz w:val="28"/>
                <w:szCs w:val="24"/>
              </w:rPr>
            </w:pPr>
            <w:r>
              <w:rPr>
                <w:rFonts w:ascii="Trebuchet MS" w:hAnsi="Trebuchet MS"/>
                <w:b/>
                <w:sz w:val="28"/>
                <w:szCs w:val="24"/>
              </w:rPr>
              <w:t>Language Analysis</w:t>
            </w:r>
          </w:p>
          <w:p w:rsidR="008B3F61" w:rsidRDefault="008B3F61" w:rsidP="008B3F61">
            <w:pPr>
              <w:pStyle w:val="ListParagraph"/>
              <w:rPr>
                <w:rFonts w:ascii="Trebuchet MS" w:hAnsi="Trebuchet MS"/>
                <w:sz w:val="28"/>
                <w:szCs w:val="24"/>
              </w:rPr>
            </w:pPr>
            <w:r w:rsidRPr="00BD665C">
              <w:rPr>
                <w:rFonts w:ascii="Trebuchet MS" w:hAnsi="Trebuchet MS"/>
                <w:sz w:val="28"/>
                <w:szCs w:val="24"/>
              </w:rPr>
              <w:t>Devices</w:t>
            </w:r>
          </w:p>
          <w:p w:rsidR="008B3F61" w:rsidRDefault="008B3F61" w:rsidP="008B3F61">
            <w:pPr>
              <w:pStyle w:val="ListParagraph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>Effect on the  reader</w:t>
            </w:r>
          </w:p>
          <w:p w:rsidR="008B3F61" w:rsidRDefault="008B3F61" w:rsidP="00DB742D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b/>
                <w:sz w:val="28"/>
                <w:szCs w:val="24"/>
              </w:rPr>
            </w:pPr>
            <w:r>
              <w:rPr>
                <w:rFonts w:ascii="Trebuchet MS" w:hAnsi="Trebuchet MS"/>
                <w:b/>
                <w:sz w:val="28"/>
                <w:szCs w:val="24"/>
              </w:rPr>
              <w:t>Character and Themes</w:t>
            </w:r>
          </w:p>
          <w:p w:rsidR="008B3F61" w:rsidRDefault="008B3F61" w:rsidP="00DB742D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b/>
                <w:sz w:val="28"/>
                <w:szCs w:val="24"/>
              </w:rPr>
            </w:pPr>
            <w:r>
              <w:rPr>
                <w:rFonts w:ascii="Trebuchet MS" w:hAnsi="Trebuchet MS"/>
                <w:b/>
                <w:sz w:val="28"/>
                <w:szCs w:val="24"/>
              </w:rPr>
              <w:t>Structure</w:t>
            </w:r>
          </w:p>
          <w:p w:rsidR="008B3F61" w:rsidRDefault="008B3F61" w:rsidP="00DB742D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b/>
                <w:sz w:val="28"/>
                <w:szCs w:val="24"/>
              </w:rPr>
            </w:pPr>
            <w:r>
              <w:rPr>
                <w:rFonts w:ascii="Trebuchet MS" w:hAnsi="Trebuchet MS"/>
                <w:b/>
                <w:sz w:val="28"/>
                <w:szCs w:val="24"/>
              </w:rPr>
              <w:t>Intertextual links</w:t>
            </w:r>
          </w:p>
          <w:p w:rsidR="008B3F61" w:rsidRDefault="008B3F61" w:rsidP="00DB742D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b/>
                <w:sz w:val="28"/>
                <w:szCs w:val="24"/>
              </w:rPr>
            </w:pPr>
            <w:r>
              <w:rPr>
                <w:rFonts w:ascii="Trebuchet MS" w:hAnsi="Trebuchet MS"/>
                <w:b/>
                <w:sz w:val="28"/>
                <w:szCs w:val="24"/>
              </w:rPr>
              <w:t>Textual links (comparison within text)</w:t>
            </w:r>
          </w:p>
          <w:p w:rsidR="008B3F61" w:rsidRDefault="008B3F61" w:rsidP="00DB742D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b/>
                <w:sz w:val="28"/>
                <w:szCs w:val="24"/>
              </w:rPr>
            </w:pPr>
            <w:r>
              <w:rPr>
                <w:rFonts w:ascii="Trebuchet MS" w:hAnsi="Trebuchet MS"/>
                <w:b/>
                <w:sz w:val="28"/>
                <w:szCs w:val="24"/>
              </w:rPr>
              <w:t>Use of quotation</w:t>
            </w:r>
          </w:p>
          <w:p w:rsidR="008B3F61" w:rsidRPr="001003C3" w:rsidRDefault="008B3F61" w:rsidP="00DB742D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8"/>
                <w:szCs w:val="24"/>
              </w:rPr>
              <w:t>Developed interpretations</w:t>
            </w:r>
          </w:p>
          <w:p w:rsidR="008B3F61" w:rsidRPr="00D3497A" w:rsidRDefault="008B3F61" w:rsidP="00DB742D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8"/>
                <w:szCs w:val="24"/>
              </w:rPr>
              <w:t xml:space="preserve">Explain, comment on and analyse how writer’s use structure to achieve effects from modern text and poetry novel </w:t>
            </w:r>
          </w:p>
          <w:p w:rsidR="008B3F61" w:rsidRPr="00B6346B" w:rsidRDefault="008B3F61" w:rsidP="00DB742D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8"/>
                <w:szCs w:val="24"/>
              </w:rPr>
              <w:t>Evaluate texts critically with appropriate textual references using modern text and poetry</w:t>
            </w:r>
          </w:p>
          <w:p w:rsidR="008B3F61" w:rsidRPr="00F02F45" w:rsidRDefault="008B3F61" w:rsidP="00DB742D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  <w:b/>
                <w:sz w:val="28"/>
                <w:szCs w:val="28"/>
              </w:rPr>
            </w:pPr>
            <w:r w:rsidRPr="00F02F45">
              <w:rPr>
                <w:rFonts w:ascii="Trebuchet MS" w:hAnsi="Trebuchet MS"/>
                <w:b/>
                <w:sz w:val="28"/>
                <w:szCs w:val="28"/>
              </w:rPr>
              <w:t>Compare poems from AQA anthology</w:t>
            </w:r>
          </w:p>
          <w:p w:rsidR="00D0225D" w:rsidRPr="00F97B8D" w:rsidRDefault="008B3F61" w:rsidP="008B3F61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F02F45">
              <w:rPr>
                <w:rFonts w:ascii="Trebuchet MS" w:hAnsi="Trebuchet MS"/>
                <w:b/>
                <w:sz w:val="28"/>
                <w:szCs w:val="28"/>
              </w:rPr>
              <w:t>Compare unseen poems</w:t>
            </w:r>
          </w:p>
        </w:tc>
      </w:tr>
      <w:tr w:rsidR="00D0225D" w:rsidTr="0016208B">
        <w:tc>
          <w:tcPr>
            <w:tcW w:w="9016" w:type="dxa"/>
          </w:tcPr>
          <w:p w:rsidR="00D0225D" w:rsidRDefault="00D0225D" w:rsidP="001211E1">
            <w:pPr>
              <w:rPr>
                <w:rFonts w:ascii="Trebuchet MS" w:hAnsi="Trebuchet MS"/>
                <w:b/>
                <w:sz w:val="28"/>
                <w:szCs w:val="24"/>
              </w:rPr>
            </w:pPr>
            <w:r w:rsidRPr="00AE1EBA">
              <w:rPr>
                <w:rFonts w:ascii="Trebuchet MS" w:hAnsi="Trebuchet MS"/>
                <w:b/>
                <w:sz w:val="28"/>
                <w:szCs w:val="24"/>
              </w:rPr>
              <w:t>Assessment</w:t>
            </w:r>
          </w:p>
          <w:p w:rsidR="00D0225D" w:rsidRDefault="00FE06B2" w:rsidP="008B3F61">
            <w:pPr>
              <w:rPr>
                <w:rFonts w:ascii="Trebuchet MS" w:hAnsi="Trebuchet MS"/>
                <w:b/>
                <w:sz w:val="28"/>
                <w:szCs w:val="24"/>
              </w:rPr>
            </w:pPr>
            <w:r>
              <w:rPr>
                <w:rFonts w:ascii="Trebuchet MS" w:hAnsi="Trebuchet MS"/>
                <w:b/>
                <w:sz w:val="28"/>
                <w:szCs w:val="24"/>
              </w:rPr>
              <w:t>Modern Text question</w:t>
            </w:r>
          </w:p>
          <w:p w:rsidR="008B3F61" w:rsidRPr="00AE1EBA" w:rsidRDefault="008B3F61" w:rsidP="008B3F61">
            <w:pPr>
              <w:rPr>
                <w:rFonts w:ascii="Trebuchet MS" w:hAnsi="Trebuchet MS"/>
                <w:b/>
                <w:sz w:val="28"/>
                <w:szCs w:val="24"/>
              </w:rPr>
            </w:pPr>
            <w:r>
              <w:rPr>
                <w:rFonts w:ascii="Trebuchet MS" w:hAnsi="Trebuchet MS"/>
                <w:b/>
                <w:sz w:val="28"/>
                <w:szCs w:val="24"/>
              </w:rPr>
              <w:t>Compare two unseen poems</w:t>
            </w:r>
          </w:p>
        </w:tc>
      </w:tr>
    </w:tbl>
    <w:p w:rsidR="003510C7" w:rsidRDefault="00D0225D" w:rsidP="00B6346B">
      <w:pPr>
        <w:spacing w:line="276" w:lineRule="auto"/>
        <w:rPr>
          <w:rFonts w:ascii="Trebuchet MS" w:hAnsi="Trebuchet MS"/>
          <w:color w:val="000066"/>
          <w:sz w:val="72"/>
        </w:rPr>
      </w:pPr>
      <w:r>
        <w:rPr>
          <w:rFonts w:ascii="Trebuchet MS" w:hAnsi="Trebuchet MS"/>
          <w:color w:val="000066"/>
          <w:sz w:val="72"/>
        </w:rPr>
        <w:br w:type="page"/>
      </w:r>
      <w:r w:rsidR="00B6346B">
        <w:rPr>
          <w:rFonts w:ascii="Trebuchet MS" w:hAnsi="Trebuchet MS"/>
          <w:color w:val="000066"/>
          <w:sz w:val="72"/>
        </w:rPr>
        <w:t>S</w:t>
      </w:r>
      <w:r w:rsidR="003510C7">
        <w:rPr>
          <w:rFonts w:ascii="Trebuchet MS" w:hAnsi="Trebuchet MS"/>
          <w:color w:val="000066"/>
          <w:sz w:val="72"/>
        </w:rPr>
        <w:t>ummer Medium Term Plan</w:t>
      </w:r>
    </w:p>
    <w:p w:rsidR="00D0225D" w:rsidRDefault="003510C7" w:rsidP="00F839CE">
      <w:pPr>
        <w:spacing w:line="276" w:lineRule="auto"/>
        <w:jc w:val="center"/>
        <w:rPr>
          <w:rFonts w:ascii="Trebuchet MS" w:hAnsi="Trebuchet MS"/>
          <w:color w:val="000066"/>
          <w:sz w:val="72"/>
        </w:rPr>
      </w:pPr>
      <w:r>
        <w:rPr>
          <w:rFonts w:ascii="Trebuchet MS" w:hAnsi="Trebuchet MS"/>
          <w:color w:val="000066"/>
          <w:sz w:val="72"/>
        </w:rPr>
        <w:t>Half T</w:t>
      </w:r>
      <w:r w:rsidR="00F839CE">
        <w:rPr>
          <w:rFonts w:ascii="Trebuchet MS" w:hAnsi="Trebuchet MS"/>
          <w:color w:val="000066"/>
          <w:sz w:val="72"/>
        </w:rPr>
        <w:t>erm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225D" w:rsidTr="0004126F">
        <w:tc>
          <w:tcPr>
            <w:tcW w:w="9016" w:type="dxa"/>
            <w:shd w:val="clear" w:color="auto" w:fill="FFFF00"/>
          </w:tcPr>
          <w:p w:rsidR="00D0225D" w:rsidRPr="00AE1EBA" w:rsidRDefault="008B3F61" w:rsidP="001211E1">
            <w:pPr>
              <w:spacing w:line="276" w:lineRule="auto"/>
              <w:rPr>
                <w:rFonts w:ascii="Trebuchet MS" w:hAnsi="Trebuchet MS"/>
                <w:b/>
                <w:sz w:val="28"/>
                <w:szCs w:val="24"/>
              </w:rPr>
            </w:pPr>
            <w:r>
              <w:rPr>
                <w:rFonts w:ascii="Trebuchet MS" w:hAnsi="Trebuchet MS"/>
                <w:b/>
                <w:sz w:val="28"/>
                <w:szCs w:val="24"/>
              </w:rPr>
              <w:t>Literature</w:t>
            </w:r>
          </w:p>
        </w:tc>
      </w:tr>
      <w:tr w:rsidR="00D0225D" w:rsidTr="0004126F">
        <w:tc>
          <w:tcPr>
            <w:tcW w:w="9016" w:type="dxa"/>
          </w:tcPr>
          <w:p w:rsidR="00D0225D" w:rsidRDefault="00D0225D" w:rsidP="001211E1">
            <w:pPr>
              <w:spacing w:line="276" w:lineRule="auto"/>
              <w:rPr>
                <w:rFonts w:ascii="Trebuchet MS" w:hAnsi="Trebuchet MS"/>
                <w:b/>
                <w:sz w:val="28"/>
                <w:szCs w:val="24"/>
              </w:rPr>
            </w:pPr>
            <w:r w:rsidRPr="00AE1EBA">
              <w:rPr>
                <w:rFonts w:ascii="Trebuchet MS" w:hAnsi="Trebuchet MS"/>
                <w:b/>
                <w:sz w:val="28"/>
                <w:szCs w:val="24"/>
              </w:rPr>
              <w:t>Overview</w:t>
            </w:r>
          </w:p>
          <w:p w:rsidR="00D0225D" w:rsidRPr="003942BB" w:rsidRDefault="008B3F61" w:rsidP="008B3F61">
            <w:pPr>
              <w:spacing w:line="276" w:lineRule="auto"/>
              <w:rPr>
                <w:rFonts w:ascii="Trebuchet MS" w:hAnsi="Trebuchet MS"/>
                <w:b/>
                <w:i/>
                <w:sz w:val="28"/>
                <w:szCs w:val="24"/>
              </w:rPr>
            </w:pPr>
            <w:r>
              <w:rPr>
                <w:rFonts w:ascii="Trebuchet MS" w:hAnsi="Trebuchet MS"/>
                <w:b/>
                <w:sz w:val="28"/>
                <w:szCs w:val="24"/>
              </w:rPr>
              <w:t>Revise all set texts</w:t>
            </w:r>
          </w:p>
        </w:tc>
      </w:tr>
      <w:tr w:rsidR="00D0225D" w:rsidTr="0004126F">
        <w:tc>
          <w:tcPr>
            <w:tcW w:w="9016" w:type="dxa"/>
          </w:tcPr>
          <w:p w:rsidR="00D0225D" w:rsidRPr="00AE1EBA" w:rsidRDefault="00D0225D" w:rsidP="001211E1">
            <w:pPr>
              <w:spacing w:line="276" w:lineRule="auto"/>
              <w:rPr>
                <w:rFonts w:ascii="Trebuchet MS" w:hAnsi="Trebuchet MS"/>
                <w:b/>
                <w:sz w:val="28"/>
                <w:szCs w:val="24"/>
              </w:rPr>
            </w:pPr>
            <w:r w:rsidRPr="00AE1EBA">
              <w:rPr>
                <w:rFonts w:ascii="Trebuchet MS" w:hAnsi="Trebuchet MS"/>
                <w:b/>
                <w:sz w:val="28"/>
                <w:szCs w:val="24"/>
              </w:rPr>
              <w:t>Suggested Content Coverage</w:t>
            </w:r>
          </w:p>
          <w:p w:rsidR="00D0225D" w:rsidRDefault="008B3F61" w:rsidP="00DB742D">
            <w:pPr>
              <w:pStyle w:val="ListParagraph"/>
              <w:numPr>
                <w:ilvl w:val="0"/>
                <w:numId w:val="4"/>
              </w:numPr>
              <w:pBdr>
                <w:bottom w:val="single" w:sz="12" w:space="1" w:color="auto"/>
              </w:pBdr>
              <w:rPr>
                <w:rFonts w:ascii="Trebuchet MS" w:hAnsi="Trebuchet MS"/>
                <w:b/>
                <w:sz w:val="28"/>
                <w:szCs w:val="24"/>
              </w:rPr>
            </w:pPr>
            <w:r>
              <w:rPr>
                <w:rFonts w:ascii="Trebuchet MS" w:hAnsi="Trebuchet MS"/>
                <w:b/>
                <w:sz w:val="28"/>
                <w:szCs w:val="24"/>
              </w:rPr>
              <w:t>Extract questions on Shakespeare play</w:t>
            </w:r>
          </w:p>
          <w:p w:rsidR="008B3F61" w:rsidRDefault="008B3F61" w:rsidP="00DB742D">
            <w:pPr>
              <w:pStyle w:val="ListParagraph"/>
              <w:numPr>
                <w:ilvl w:val="0"/>
                <w:numId w:val="4"/>
              </w:numPr>
              <w:pBdr>
                <w:bottom w:val="single" w:sz="12" w:space="1" w:color="auto"/>
              </w:pBdr>
              <w:rPr>
                <w:rFonts w:ascii="Trebuchet MS" w:hAnsi="Trebuchet MS"/>
                <w:b/>
                <w:sz w:val="28"/>
                <w:szCs w:val="24"/>
              </w:rPr>
            </w:pPr>
            <w:r>
              <w:rPr>
                <w:rFonts w:ascii="Trebuchet MS" w:hAnsi="Trebuchet MS"/>
                <w:b/>
                <w:sz w:val="28"/>
                <w:szCs w:val="24"/>
              </w:rPr>
              <w:t>Whole text questions on Shakespeare play</w:t>
            </w:r>
          </w:p>
          <w:p w:rsidR="00561739" w:rsidRDefault="00561739" w:rsidP="00DB742D">
            <w:pPr>
              <w:pStyle w:val="ListParagraph"/>
              <w:numPr>
                <w:ilvl w:val="0"/>
                <w:numId w:val="4"/>
              </w:numPr>
              <w:pBdr>
                <w:bottom w:val="single" w:sz="12" w:space="1" w:color="auto"/>
              </w:pBdr>
              <w:rPr>
                <w:rFonts w:ascii="Trebuchet MS" w:hAnsi="Trebuchet MS"/>
                <w:b/>
                <w:sz w:val="28"/>
                <w:szCs w:val="24"/>
              </w:rPr>
            </w:pPr>
            <w:r>
              <w:rPr>
                <w:rFonts w:ascii="Trebuchet MS" w:hAnsi="Trebuchet MS"/>
                <w:b/>
                <w:sz w:val="28"/>
                <w:szCs w:val="24"/>
              </w:rPr>
              <w:t>Extract questions on 19</w:t>
            </w:r>
            <w:r w:rsidRPr="00561739">
              <w:rPr>
                <w:rFonts w:ascii="Trebuchet MS" w:hAnsi="Trebuchet MS"/>
                <w:b/>
                <w:sz w:val="28"/>
                <w:szCs w:val="24"/>
                <w:vertAlign w:val="superscript"/>
              </w:rPr>
              <w:t>th</w:t>
            </w:r>
            <w:r>
              <w:rPr>
                <w:rFonts w:ascii="Trebuchet MS" w:hAnsi="Trebuchet MS"/>
                <w:b/>
                <w:sz w:val="28"/>
                <w:szCs w:val="24"/>
              </w:rPr>
              <w:t xml:space="preserve"> Century novel</w:t>
            </w:r>
          </w:p>
          <w:p w:rsidR="00561739" w:rsidRDefault="00561739" w:rsidP="00DB742D">
            <w:pPr>
              <w:pStyle w:val="ListParagraph"/>
              <w:numPr>
                <w:ilvl w:val="0"/>
                <w:numId w:val="4"/>
              </w:numPr>
              <w:pBdr>
                <w:bottom w:val="single" w:sz="12" w:space="1" w:color="auto"/>
              </w:pBdr>
              <w:rPr>
                <w:rFonts w:ascii="Trebuchet MS" w:hAnsi="Trebuchet MS"/>
                <w:b/>
                <w:sz w:val="28"/>
                <w:szCs w:val="24"/>
              </w:rPr>
            </w:pPr>
            <w:r>
              <w:rPr>
                <w:rFonts w:ascii="Trebuchet MS" w:hAnsi="Trebuchet MS"/>
                <w:b/>
                <w:sz w:val="28"/>
                <w:szCs w:val="24"/>
              </w:rPr>
              <w:t>Whole text questions on 19</w:t>
            </w:r>
            <w:r w:rsidRPr="00561739">
              <w:rPr>
                <w:rFonts w:ascii="Trebuchet MS" w:hAnsi="Trebuchet MS"/>
                <w:b/>
                <w:sz w:val="28"/>
                <w:szCs w:val="24"/>
                <w:vertAlign w:val="superscript"/>
              </w:rPr>
              <w:t>th</w:t>
            </w:r>
            <w:r>
              <w:rPr>
                <w:rFonts w:ascii="Trebuchet MS" w:hAnsi="Trebuchet MS"/>
                <w:b/>
                <w:sz w:val="28"/>
                <w:szCs w:val="24"/>
              </w:rPr>
              <w:t xml:space="preserve"> Century novel</w:t>
            </w:r>
          </w:p>
          <w:p w:rsidR="00561739" w:rsidRDefault="00FE06B2" w:rsidP="00DB742D">
            <w:pPr>
              <w:pStyle w:val="ListParagraph"/>
              <w:numPr>
                <w:ilvl w:val="0"/>
                <w:numId w:val="4"/>
              </w:numPr>
              <w:pBdr>
                <w:bottom w:val="single" w:sz="12" w:space="1" w:color="auto"/>
              </w:pBdr>
              <w:rPr>
                <w:rFonts w:ascii="Trebuchet MS" w:hAnsi="Trebuchet MS"/>
                <w:b/>
                <w:sz w:val="28"/>
                <w:szCs w:val="24"/>
              </w:rPr>
            </w:pPr>
            <w:r>
              <w:rPr>
                <w:rFonts w:ascii="Trebuchet MS" w:hAnsi="Trebuchet MS"/>
                <w:b/>
                <w:sz w:val="28"/>
                <w:szCs w:val="24"/>
              </w:rPr>
              <w:t>Modern Text questions</w:t>
            </w:r>
          </w:p>
          <w:p w:rsidR="00FE06B2" w:rsidRDefault="00FE06B2" w:rsidP="00DB742D">
            <w:pPr>
              <w:pStyle w:val="ListParagraph"/>
              <w:numPr>
                <w:ilvl w:val="0"/>
                <w:numId w:val="4"/>
              </w:numPr>
              <w:pBdr>
                <w:bottom w:val="single" w:sz="12" w:space="1" w:color="auto"/>
              </w:pBdr>
              <w:rPr>
                <w:rFonts w:ascii="Trebuchet MS" w:hAnsi="Trebuchet MS"/>
                <w:b/>
                <w:sz w:val="28"/>
                <w:szCs w:val="24"/>
              </w:rPr>
            </w:pPr>
            <w:r>
              <w:rPr>
                <w:rFonts w:ascii="Trebuchet MS" w:hAnsi="Trebuchet MS"/>
                <w:b/>
                <w:sz w:val="28"/>
                <w:szCs w:val="24"/>
              </w:rPr>
              <w:t>Compare poems from anthology</w:t>
            </w:r>
          </w:p>
          <w:p w:rsidR="00FE06B2" w:rsidRPr="00AE1EBA" w:rsidRDefault="00FE06B2" w:rsidP="00DB742D">
            <w:pPr>
              <w:pStyle w:val="ListParagraph"/>
              <w:numPr>
                <w:ilvl w:val="0"/>
                <w:numId w:val="4"/>
              </w:numPr>
              <w:pBdr>
                <w:bottom w:val="single" w:sz="12" w:space="1" w:color="auto"/>
              </w:pBdr>
              <w:rPr>
                <w:rFonts w:ascii="Trebuchet MS" w:hAnsi="Trebuchet MS"/>
                <w:b/>
                <w:sz w:val="28"/>
                <w:szCs w:val="24"/>
              </w:rPr>
            </w:pPr>
            <w:r>
              <w:rPr>
                <w:rFonts w:ascii="Trebuchet MS" w:hAnsi="Trebuchet MS"/>
                <w:b/>
                <w:sz w:val="28"/>
                <w:szCs w:val="24"/>
              </w:rPr>
              <w:t>Compare unseen poems</w:t>
            </w:r>
          </w:p>
        </w:tc>
      </w:tr>
      <w:tr w:rsidR="00D0225D" w:rsidTr="00A3767D">
        <w:tc>
          <w:tcPr>
            <w:tcW w:w="9016" w:type="dxa"/>
          </w:tcPr>
          <w:p w:rsidR="00D0225D" w:rsidRPr="00AE1EBA" w:rsidRDefault="00D0225D" w:rsidP="001211E1">
            <w:pPr>
              <w:spacing w:line="276" w:lineRule="auto"/>
              <w:rPr>
                <w:rFonts w:ascii="Trebuchet MS" w:hAnsi="Trebuchet MS"/>
                <w:b/>
                <w:sz w:val="28"/>
                <w:szCs w:val="24"/>
              </w:rPr>
            </w:pPr>
            <w:r w:rsidRPr="00AE1EBA">
              <w:rPr>
                <w:rFonts w:ascii="Trebuchet MS" w:hAnsi="Trebuchet MS"/>
                <w:b/>
                <w:sz w:val="28"/>
                <w:szCs w:val="24"/>
              </w:rPr>
              <w:t>Assessment</w:t>
            </w:r>
          </w:p>
          <w:p w:rsidR="00D0225D" w:rsidRPr="00AE1EBA" w:rsidRDefault="00FE06B2" w:rsidP="001211E1">
            <w:pPr>
              <w:spacing w:line="276" w:lineRule="auto"/>
              <w:rPr>
                <w:rFonts w:ascii="Trebuchet MS" w:hAnsi="Trebuchet MS"/>
                <w:b/>
                <w:sz w:val="28"/>
                <w:szCs w:val="24"/>
              </w:rPr>
            </w:pPr>
            <w:r>
              <w:rPr>
                <w:rFonts w:ascii="Trebuchet MS" w:hAnsi="Trebuchet MS"/>
                <w:b/>
                <w:sz w:val="28"/>
                <w:szCs w:val="24"/>
              </w:rPr>
              <w:t>AQA GCSE Literature, paper 1 &amp; 2</w:t>
            </w:r>
          </w:p>
        </w:tc>
      </w:tr>
    </w:tbl>
    <w:p w:rsidR="00FE06B2" w:rsidRDefault="00FE06B2">
      <w:pPr>
        <w:rPr>
          <w:rFonts w:ascii="Trebuchet MS" w:hAnsi="Trebuchet MS"/>
          <w:color w:val="000066"/>
          <w:sz w:val="40"/>
        </w:rPr>
      </w:pPr>
    </w:p>
    <w:p w:rsidR="00FE06B2" w:rsidRDefault="00FE06B2" w:rsidP="00FE06B2">
      <w:pPr>
        <w:spacing w:line="276" w:lineRule="auto"/>
        <w:jc w:val="center"/>
        <w:rPr>
          <w:rFonts w:ascii="Trebuchet MS" w:hAnsi="Trebuchet MS"/>
          <w:color w:val="000066"/>
          <w:sz w:val="72"/>
        </w:rPr>
      </w:pPr>
      <w:r>
        <w:rPr>
          <w:rFonts w:ascii="Trebuchet MS" w:hAnsi="Trebuchet MS"/>
          <w:color w:val="000066"/>
          <w:sz w:val="72"/>
        </w:rPr>
        <w:t>Summer Medium Term Plan</w:t>
      </w:r>
    </w:p>
    <w:p w:rsidR="00FE06B2" w:rsidRDefault="00FE06B2" w:rsidP="00FE06B2">
      <w:pPr>
        <w:spacing w:line="276" w:lineRule="auto"/>
        <w:jc w:val="center"/>
        <w:rPr>
          <w:rFonts w:ascii="Trebuchet MS" w:hAnsi="Trebuchet MS"/>
          <w:b/>
          <w:color w:val="000066"/>
          <w:sz w:val="52"/>
        </w:rPr>
      </w:pPr>
      <w:r w:rsidRPr="002B59F5">
        <w:rPr>
          <w:rFonts w:ascii="Trebuchet MS" w:hAnsi="Trebuchet MS"/>
          <w:b/>
          <w:color w:val="000066"/>
          <w:sz w:val="52"/>
        </w:rPr>
        <w:t xml:space="preserve">HALF TERM </w:t>
      </w:r>
      <w:r>
        <w:rPr>
          <w:rFonts w:ascii="Trebuchet MS" w:hAnsi="Trebuchet MS"/>
          <w:b/>
          <w:color w:val="000066"/>
          <w:sz w:val="52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E06B2" w:rsidTr="00C51FAE">
        <w:tc>
          <w:tcPr>
            <w:tcW w:w="9016" w:type="dxa"/>
            <w:shd w:val="clear" w:color="auto" w:fill="FFFF00"/>
          </w:tcPr>
          <w:p w:rsidR="00FE06B2" w:rsidRPr="00AE1EBA" w:rsidRDefault="00FE06B2" w:rsidP="00345345">
            <w:pPr>
              <w:spacing w:line="276" w:lineRule="auto"/>
              <w:rPr>
                <w:rFonts w:ascii="Trebuchet MS" w:hAnsi="Trebuchet MS"/>
                <w:b/>
                <w:sz w:val="28"/>
                <w:szCs w:val="24"/>
              </w:rPr>
            </w:pPr>
            <w:r>
              <w:rPr>
                <w:rFonts w:ascii="Trebuchet MS" w:hAnsi="Trebuchet MS"/>
                <w:b/>
                <w:sz w:val="28"/>
                <w:szCs w:val="24"/>
              </w:rPr>
              <w:t>LANGUAGE Writing</w:t>
            </w:r>
          </w:p>
        </w:tc>
      </w:tr>
      <w:tr w:rsidR="00FE06B2" w:rsidTr="00C51FAE">
        <w:tc>
          <w:tcPr>
            <w:tcW w:w="9016" w:type="dxa"/>
          </w:tcPr>
          <w:p w:rsidR="00FE06B2" w:rsidRDefault="00FE06B2" w:rsidP="00345345">
            <w:pPr>
              <w:spacing w:line="276" w:lineRule="auto"/>
              <w:rPr>
                <w:rFonts w:ascii="Trebuchet MS" w:hAnsi="Trebuchet MS"/>
                <w:b/>
                <w:sz w:val="28"/>
                <w:szCs w:val="24"/>
              </w:rPr>
            </w:pPr>
            <w:r w:rsidRPr="00AE1EBA">
              <w:rPr>
                <w:rFonts w:ascii="Trebuchet MS" w:hAnsi="Trebuchet MS"/>
                <w:b/>
                <w:sz w:val="28"/>
                <w:szCs w:val="24"/>
              </w:rPr>
              <w:t>Overview</w:t>
            </w:r>
          </w:p>
          <w:p w:rsidR="00FE06B2" w:rsidRDefault="00FE06B2" w:rsidP="00345345">
            <w:pPr>
              <w:spacing w:line="276" w:lineRule="auto"/>
              <w:rPr>
                <w:rFonts w:ascii="Trebuchet MS" w:hAnsi="Trebuchet MS"/>
                <w:b/>
                <w:sz w:val="28"/>
                <w:szCs w:val="24"/>
              </w:rPr>
            </w:pPr>
            <w:r>
              <w:rPr>
                <w:rFonts w:ascii="Trebuchet MS" w:hAnsi="Trebuchet MS"/>
                <w:b/>
                <w:sz w:val="28"/>
                <w:szCs w:val="24"/>
              </w:rPr>
              <w:t>Writing to Persuade</w:t>
            </w:r>
          </w:p>
          <w:p w:rsidR="00FE06B2" w:rsidRPr="00AE1EBA" w:rsidRDefault="00FE06B2" w:rsidP="00345345">
            <w:pPr>
              <w:spacing w:line="276" w:lineRule="auto"/>
              <w:rPr>
                <w:rFonts w:ascii="Trebuchet MS" w:hAnsi="Trebuchet MS"/>
                <w:b/>
                <w:sz w:val="28"/>
                <w:szCs w:val="24"/>
              </w:rPr>
            </w:pPr>
          </w:p>
        </w:tc>
      </w:tr>
      <w:tr w:rsidR="00FE06B2" w:rsidTr="00C51FAE">
        <w:tc>
          <w:tcPr>
            <w:tcW w:w="9016" w:type="dxa"/>
          </w:tcPr>
          <w:p w:rsidR="00FE06B2" w:rsidRDefault="00FE06B2" w:rsidP="00345345">
            <w:pPr>
              <w:spacing w:line="276" w:lineRule="auto"/>
              <w:rPr>
                <w:rFonts w:ascii="Trebuchet MS" w:hAnsi="Trebuchet MS"/>
                <w:b/>
                <w:sz w:val="28"/>
                <w:szCs w:val="24"/>
              </w:rPr>
            </w:pPr>
            <w:r w:rsidRPr="00AE1EBA">
              <w:rPr>
                <w:rFonts w:ascii="Trebuchet MS" w:hAnsi="Trebuchet MS"/>
                <w:b/>
                <w:sz w:val="28"/>
                <w:szCs w:val="24"/>
              </w:rPr>
              <w:t>Suggested Content Coverage</w:t>
            </w:r>
          </w:p>
          <w:p w:rsidR="00FE06B2" w:rsidRPr="00FE06B2" w:rsidRDefault="00FE06B2" w:rsidP="00FE06B2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  <w:p w:rsidR="00FE06B2" w:rsidRDefault="00FE06B2" w:rsidP="00DB742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Sophisticated vocabulary</w:t>
            </w:r>
          </w:p>
          <w:p w:rsidR="00FE06B2" w:rsidRDefault="00FE06B2" w:rsidP="00DB742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Complex punctuation</w:t>
            </w:r>
          </w:p>
          <w:p w:rsidR="00FE06B2" w:rsidRDefault="00FE06B2" w:rsidP="00DB742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Sentence structures</w:t>
            </w:r>
          </w:p>
          <w:p w:rsidR="00FE06B2" w:rsidRDefault="00FE06B2" w:rsidP="00DB742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Accuracy</w:t>
            </w:r>
          </w:p>
          <w:p w:rsidR="00FE06B2" w:rsidRDefault="00FE06B2" w:rsidP="00DB742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Purpose, audience and format</w:t>
            </w:r>
          </w:p>
          <w:p w:rsidR="00FE06B2" w:rsidRDefault="00FE06B2" w:rsidP="00DB742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Rhetorical devices</w:t>
            </w:r>
          </w:p>
          <w:p w:rsidR="00FE06B2" w:rsidRDefault="00FE06B2" w:rsidP="00DB742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Connectives and structure for non-fiction</w:t>
            </w:r>
          </w:p>
          <w:p w:rsidR="00FE06B2" w:rsidRDefault="00FE06B2" w:rsidP="00DB742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Planning and developing points</w:t>
            </w:r>
          </w:p>
          <w:p w:rsidR="00FE06B2" w:rsidRPr="00565F08" w:rsidRDefault="00FE06B2" w:rsidP="00FE06B2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Emphasis on planning, drafting editing and proofreading</w:t>
            </w:r>
          </w:p>
          <w:p w:rsidR="00FE06B2" w:rsidRPr="00094608" w:rsidRDefault="00FE06B2" w:rsidP="00345345">
            <w:pPr>
              <w:pStyle w:val="ListParagraph"/>
              <w:spacing w:line="276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C51FAE" w:rsidRPr="00AE1EBA" w:rsidTr="00C51FAE">
        <w:tc>
          <w:tcPr>
            <w:tcW w:w="9016" w:type="dxa"/>
            <w:shd w:val="clear" w:color="auto" w:fill="FFFF00"/>
          </w:tcPr>
          <w:p w:rsidR="00C51FAE" w:rsidRPr="00AE1EBA" w:rsidRDefault="00C51FAE" w:rsidP="00345345">
            <w:pPr>
              <w:spacing w:line="276" w:lineRule="auto"/>
              <w:rPr>
                <w:rFonts w:ascii="Trebuchet MS" w:hAnsi="Trebuchet MS"/>
                <w:b/>
                <w:sz w:val="28"/>
                <w:szCs w:val="24"/>
              </w:rPr>
            </w:pPr>
            <w:r w:rsidRPr="00AE1EBA">
              <w:rPr>
                <w:rFonts w:ascii="Trebuchet MS" w:hAnsi="Trebuchet MS"/>
                <w:b/>
                <w:sz w:val="28"/>
                <w:szCs w:val="24"/>
              </w:rPr>
              <w:t>READING</w:t>
            </w:r>
            <w:r>
              <w:rPr>
                <w:rFonts w:ascii="Trebuchet MS" w:hAnsi="Trebuchet MS"/>
                <w:b/>
                <w:sz w:val="28"/>
                <w:szCs w:val="24"/>
              </w:rPr>
              <w:t xml:space="preserve"> </w:t>
            </w:r>
          </w:p>
        </w:tc>
      </w:tr>
      <w:tr w:rsidR="00C51FAE" w:rsidRPr="00AE1EBA" w:rsidTr="00C51FAE">
        <w:tc>
          <w:tcPr>
            <w:tcW w:w="9016" w:type="dxa"/>
          </w:tcPr>
          <w:p w:rsidR="00C51FAE" w:rsidRDefault="00C51FAE" w:rsidP="00345345">
            <w:pPr>
              <w:spacing w:line="276" w:lineRule="auto"/>
              <w:rPr>
                <w:rFonts w:ascii="Trebuchet MS" w:hAnsi="Trebuchet MS"/>
                <w:b/>
                <w:sz w:val="28"/>
                <w:szCs w:val="24"/>
              </w:rPr>
            </w:pPr>
            <w:r w:rsidRPr="00AE1EBA">
              <w:rPr>
                <w:rFonts w:ascii="Trebuchet MS" w:hAnsi="Trebuchet MS"/>
                <w:b/>
                <w:sz w:val="28"/>
                <w:szCs w:val="24"/>
              </w:rPr>
              <w:t>Overview</w:t>
            </w:r>
          </w:p>
          <w:p w:rsidR="00C51FAE" w:rsidRDefault="00C51FAE" w:rsidP="00345345">
            <w:pPr>
              <w:spacing w:line="276" w:lineRule="auto"/>
              <w:rPr>
                <w:rFonts w:ascii="Trebuchet MS" w:hAnsi="Trebuchet MS"/>
                <w:b/>
                <w:sz w:val="28"/>
                <w:szCs w:val="24"/>
              </w:rPr>
            </w:pPr>
            <w:r>
              <w:rPr>
                <w:rFonts w:ascii="Trebuchet MS" w:hAnsi="Trebuchet MS"/>
                <w:b/>
                <w:sz w:val="28"/>
                <w:szCs w:val="24"/>
              </w:rPr>
              <w:t>English Language paper1 Q1,2 &amp;3</w:t>
            </w:r>
          </w:p>
          <w:p w:rsidR="00C51FAE" w:rsidRPr="00AE1EBA" w:rsidRDefault="00C51FAE" w:rsidP="00345345">
            <w:pPr>
              <w:spacing w:line="276" w:lineRule="auto"/>
              <w:rPr>
                <w:rFonts w:ascii="Trebuchet MS" w:hAnsi="Trebuchet MS"/>
                <w:b/>
                <w:sz w:val="28"/>
                <w:szCs w:val="24"/>
              </w:rPr>
            </w:pPr>
          </w:p>
        </w:tc>
      </w:tr>
      <w:tr w:rsidR="00C51FAE" w:rsidRPr="00A90F44" w:rsidTr="00C51FAE">
        <w:tc>
          <w:tcPr>
            <w:tcW w:w="9016" w:type="dxa"/>
          </w:tcPr>
          <w:p w:rsidR="00C51FAE" w:rsidRPr="00AE1EBA" w:rsidRDefault="00C51FAE" w:rsidP="00345345">
            <w:pPr>
              <w:spacing w:line="276" w:lineRule="auto"/>
              <w:rPr>
                <w:rFonts w:ascii="Trebuchet MS" w:hAnsi="Trebuchet MS"/>
                <w:b/>
                <w:sz w:val="28"/>
                <w:szCs w:val="24"/>
              </w:rPr>
            </w:pPr>
            <w:r w:rsidRPr="00AE1EBA">
              <w:rPr>
                <w:rFonts w:ascii="Trebuchet MS" w:hAnsi="Trebuchet MS"/>
                <w:b/>
                <w:sz w:val="28"/>
                <w:szCs w:val="24"/>
              </w:rPr>
              <w:t>Suggested Content Coverage</w:t>
            </w:r>
          </w:p>
          <w:p w:rsidR="00C51FAE" w:rsidRDefault="00C302EF" w:rsidP="00DB742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Identify and interpret explicit information</w:t>
            </w:r>
          </w:p>
          <w:p w:rsidR="00C302EF" w:rsidRDefault="00C302EF" w:rsidP="00DB742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Identify and interpret implicit information</w:t>
            </w:r>
          </w:p>
          <w:p w:rsidR="00C302EF" w:rsidRDefault="00C302EF" w:rsidP="00DB742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Identify language features</w:t>
            </w:r>
          </w:p>
          <w:p w:rsidR="00C302EF" w:rsidRDefault="00C302EF" w:rsidP="00DB742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Explain, comment on and analyse how writers use language to achieve effects.</w:t>
            </w:r>
          </w:p>
          <w:p w:rsidR="00C302EF" w:rsidRDefault="00C302EF" w:rsidP="00DB742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Identify structural features</w:t>
            </w:r>
          </w:p>
          <w:p w:rsidR="00C302EF" w:rsidRPr="00A90F44" w:rsidRDefault="00C302EF" w:rsidP="00DB742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Explain, comment on and analyse how writers use structure to achieve effects</w:t>
            </w:r>
          </w:p>
        </w:tc>
      </w:tr>
    </w:tbl>
    <w:p w:rsidR="00D0225D" w:rsidRDefault="00D0225D" w:rsidP="00D0225D">
      <w:pPr>
        <w:jc w:val="center"/>
        <w:rPr>
          <w:rFonts w:ascii="Trebuchet MS" w:hAnsi="Trebuchet MS"/>
          <w:color w:val="000066"/>
          <w:sz w:val="40"/>
        </w:rPr>
      </w:pPr>
    </w:p>
    <w:p w:rsidR="000D44FC" w:rsidRDefault="000D44FC" w:rsidP="00D0225D">
      <w:pPr>
        <w:jc w:val="center"/>
        <w:rPr>
          <w:rFonts w:ascii="Trebuchet MS" w:hAnsi="Trebuchet MS"/>
          <w:color w:val="000066"/>
          <w:sz w:val="40"/>
        </w:rPr>
      </w:pPr>
    </w:p>
    <w:p w:rsidR="000D44FC" w:rsidRDefault="000D44FC" w:rsidP="00D0225D">
      <w:pPr>
        <w:jc w:val="center"/>
        <w:rPr>
          <w:rFonts w:ascii="Trebuchet MS" w:hAnsi="Trebuchet MS"/>
          <w:color w:val="000066"/>
          <w:sz w:val="40"/>
        </w:rPr>
      </w:pPr>
    </w:p>
    <w:p w:rsidR="000D44FC" w:rsidRDefault="000D44FC" w:rsidP="00D0225D">
      <w:pPr>
        <w:jc w:val="center"/>
        <w:rPr>
          <w:rFonts w:ascii="Trebuchet MS" w:hAnsi="Trebuchet MS"/>
          <w:color w:val="000066"/>
          <w:sz w:val="40"/>
        </w:rPr>
      </w:pPr>
    </w:p>
    <w:p w:rsidR="000D44FC" w:rsidRDefault="000D44FC" w:rsidP="00D0225D">
      <w:pPr>
        <w:jc w:val="center"/>
        <w:rPr>
          <w:rFonts w:ascii="Trebuchet MS" w:hAnsi="Trebuchet MS"/>
          <w:color w:val="000066"/>
          <w:sz w:val="40"/>
        </w:rPr>
      </w:pPr>
    </w:p>
    <w:p w:rsidR="000D44FC" w:rsidRDefault="000D44FC" w:rsidP="00D0225D">
      <w:pPr>
        <w:jc w:val="center"/>
        <w:rPr>
          <w:rFonts w:ascii="Trebuchet MS" w:hAnsi="Trebuchet MS"/>
          <w:color w:val="000066"/>
          <w:sz w:val="40"/>
        </w:rPr>
      </w:pPr>
    </w:p>
    <w:p w:rsidR="000D44FC" w:rsidRDefault="000D44FC" w:rsidP="00D0225D">
      <w:pPr>
        <w:jc w:val="center"/>
        <w:rPr>
          <w:rFonts w:ascii="Trebuchet MS" w:hAnsi="Trebuchet MS"/>
          <w:color w:val="000066"/>
          <w:sz w:val="40"/>
        </w:rPr>
      </w:pPr>
    </w:p>
    <w:p w:rsidR="000D44FC" w:rsidRDefault="000D44FC" w:rsidP="00D0225D">
      <w:pPr>
        <w:jc w:val="center"/>
        <w:rPr>
          <w:rFonts w:ascii="Trebuchet MS" w:hAnsi="Trebuchet MS"/>
          <w:color w:val="000066"/>
          <w:sz w:val="40"/>
        </w:rPr>
      </w:pPr>
    </w:p>
    <w:p w:rsidR="000D44FC" w:rsidRDefault="000D44FC" w:rsidP="00D0225D">
      <w:pPr>
        <w:jc w:val="center"/>
        <w:rPr>
          <w:rFonts w:ascii="Trebuchet MS" w:hAnsi="Trebuchet MS"/>
          <w:color w:val="000066"/>
          <w:sz w:val="40"/>
        </w:rPr>
      </w:pPr>
    </w:p>
    <w:p w:rsidR="000D44FC" w:rsidRDefault="000D44FC" w:rsidP="00D0225D">
      <w:pPr>
        <w:jc w:val="center"/>
        <w:rPr>
          <w:rFonts w:ascii="Trebuchet MS" w:hAnsi="Trebuchet MS"/>
          <w:color w:val="000066"/>
          <w:sz w:val="40"/>
        </w:rPr>
      </w:pPr>
    </w:p>
    <w:p w:rsidR="000D44FC" w:rsidRDefault="000D44FC" w:rsidP="00D0225D">
      <w:pPr>
        <w:jc w:val="center"/>
        <w:rPr>
          <w:rFonts w:ascii="Trebuchet MS" w:hAnsi="Trebuchet MS"/>
          <w:color w:val="000066"/>
          <w:sz w:val="40"/>
        </w:rPr>
      </w:pPr>
    </w:p>
    <w:p w:rsidR="000D44FC" w:rsidRDefault="000D44FC" w:rsidP="00D0225D">
      <w:pPr>
        <w:jc w:val="center"/>
        <w:rPr>
          <w:rFonts w:ascii="Trebuchet MS" w:hAnsi="Trebuchet MS"/>
          <w:color w:val="000066"/>
          <w:sz w:val="40"/>
        </w:rPr>
      </w:pPr>
    </w:p>
    <w:p w:rsidR="000D44FC" w:rsidRDefault="000D44FC" w:rsidP="00D0225D">
      <w:pPr>
        <w:jc w:val="center"/>
        <w:rPr>
          <w:rFonts w:ascii="Trebuchet MS" w:hAnsi="Trebuchet MS"/>
          <w:color w:val="000066"/>
          <w:sz w:val="40"/>
        </w:rPr>
      </w:pPr>
    </w:p>
    <w:p w:rsidR="000D44FC" w:rsidRPr="00D73F7B" w:rsidRDefault="000D44FC" w:rsidP="00D0225D">
      <w:pPr>
        <w:jc w:val="center"/>
        <w:rPr>
          <w:rFonts w:ascii="Trebuchet MS" w:hAnsi="Trebuchet MS"/>
          <w:color w:val="000066"/>
          <w:sz w:val="40"/>
        </w:rPr>
      </w:pPr>
    </w:p>
    <w:p w:rsidR="00D0225D" w:rsidRDefault="00D0225D" w:rsidP="00D0225D">
      <w:pPr>
        <w:jc w:val="center"/>
        <w:rPr>
          <w:rFonts w:ascii="Trebuchet MS" w:hAnsi="Trebuchet MS"/>
          <w:color w:val="000066"/>
          <w:sz w:val="72"/>
        </w:rPr>
      </w:pPr>
      <w:r>
        <w:rPr>
          <w:rFonts w:ascii="Arial" w:hAnsi="Arial" w:cs="Arial"/>
          <w:noProof/>
          <w:color w:val="002A5C"/>
          <w:sz w:val="20"/>
          <w:szCs w:val="20"/>
          <w:lang w:eastAsia="en-GB"/>
        </w:rPr>
        <w:drawing>
          <wp:anchor distT="0" distB="0" distL="114300" distR="114300" simplePos="0" relativeHeight="251672576" behindDoc="0" locked="0" layoutInCell="1" allowOverlap="1" wp14:anchorId="0F3AD666" wp14:editId="5F3FB8BB">
            <wp:simplePos x="0" y="0"/>
            <wp:positionH relativeFrom="column">
              <wp:posOffset>-390525</wp:posOffset>
            </wp:positionH>
            <wp:positionV relativeFrom="paragraph">
              <wp:posOffset>-200025</wp:posOffset>
            </wp:positionV>
            <wp:extent cx="2381250" cy="495300"/>
            <wp:effectExtent l="0" t="0" r="0" b="0"/>
            <wp:wrapNone/>
            <wp:docPr id="10" name="Picture 10" descr="St Bedes Blackbur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Bedes Blackbur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25D" w:rsidRDefault="00D0225D" w:rsidP="00D0225D">
      <w:pPr>
        <w:jc w:val="center"/>
        <w:rPr>
          <w:rFonts w:ascii="Trebuchet MS" w:hAnsi="Trebuchet MS"/>
          <w:color w:val="000066"/>
          <w:sz w:val="72"/>
        </w:rPr>
      </w:pPr>
    </w:p>
    <w:p w:rsidR="00D0225D" w:rsidRPr="003F2202" w:rsidRDefault="00D0225D" w:rsidP="00D0225D">
      <w:pPr>
        <w:rPr>
          <w:rFonts w:ascii="Trebuchet MS" w:hAnsi="Trebuchet MS"/>
          <w:i/>
          <w:color w:val="000066"/>
          <w:sz w:val="48"/>
        </w:rPr>
      </w:pPr>
    </w:p>
    <w:p w:rsidR="00D0225D" w:rsidRDefault="00D0225D" w:rsidP="00D0225D">
      <w:pPr>
        <w:tabs>
          <w:tab w:val="left" w:pos="1950"/>
        </w:tabs>
      </w:pPr>
    </w:p>
    <w:p w:rsidR="00D0225D" w:rsidRPr="00DA2D8A" w:rsidRDefault="00D0225D" w:rsidP="00D0225D"/>
    <w:p w:rsidR="00D0225D" w:rsidRPr="00DA2D8A" w:rsidRDefault="00D0225D" w:rsidP="00D0225D"/>
    <w:p w:rsidR="00D0225D" w:rsidRPr="00DA2D8A" w:rsidRDefault="00D0225D" w:rsidP="00D0225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9EC82F" wp14:editId="28727C48">
                <wp:simplePos x="0" y="0"/>
                <wp:positionH relativeFrom="column">
                  <wp:posOffset>295275</wp:posOffset>
                </wp:positionH>
                <wp:positionV relativeFrom="paragraph">
                  <wp:posOffset>81280</wp:posOffset>
                </wp:positionV>
                <wp:extent cx="5191125" cy="1247775"/>
                <wp:effectExtent l="19050" t="1905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2477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66"/>
                          </a:solidFill>
                        </a:ln>
                        <a:effectLst/>
                      </wps:spPr>
                      <wps:txbx>
                        <w:txbxContent>
                          <w:p w:rsidR="00D0225D" w:rsidRPr="00E4666D" w:rsidRDefault="00D0225D" w:rsidP="00D0225D">
                            <w:pPr>
                              <w:jc w:val="center"/>
                              <w:rPr>
                                <w:rFonts w:ascii="Trebuchet MS" w:hAnsi="Trebuchet MS"/>
                                <w:color w:val="000066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66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Year </w:t>
                            </w:r>
                            <w:r w:rsidR="00FE06B2">
                              <w:rPr>
                                <w:rFonts w:ascii="Trebuchet MS" w:hAnsi="Trebuchet MS"/>
                                <w:color w:val="000066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>
                              <w:rPr>
                                <w:rFonts w:ascii="Trebuchet MS" w:hAnsi="Trebuchet MS"/>
                                <w:color w:val="000066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English Intervention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EC82F" id="Text Box 15" o:spid="_x0000_s1032" type="#_x0000_t202" style="position:absolute;margin-left:23.25pt;margin-top:6.4pt;width:408.75pt;height:9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" filled="f" strokecolor="#006" strokeweight="3pt">
                <v:textbox>
                  <w:txbxContent>
                    <w:p w:rsidR="00D0225D" w:rsidRPr="00E4666D" w:rsidRDefault="00D0225D" w:rsidP="00D0225D">
                      <w:pPr>
                        <w:jc w:val="center"/>
                        <w:rPr>
                          <w:rFonts w:ascii="Trebuchet MS" w:hAnsi="Trebuchet MS"/>
                          <w:color w:val="000066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rebuchet MS" w:hAnsi="Trebuchet MS"/>
                          <w:color w:val="000066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Year </w:t>
                      </w:r>
                      <w:r w:rsidR="00FE06B2">
                        <w:rPr>
                          <w:rFonts w:ascii="Trebuchet MS" w:hAnsi="Trebuchet MS"/>
                          <w:color w:val="000066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>
                        <w:rPr>
                          <w:rFonts w:ascii="Trebuchet MS" w:hAnsi="Trebuchet MS"/>
                          <w:color w:val="000066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English Intervention</w:t>
                      </w:r>
                    </w:p>
                  </w:txbxContent>
                </v:textbox>
              </v:shape>
            </w:pict>
          </mc:Fallback>
        </mc:AlternateContent>
      </w:r>
    </w:p>
    <w:p w:rsidR="00D0225D" w:rsidRPr="00DA2D8A" w:rsidRDefault="00D0225D" w:rsidP="00D0225D"/>
    <w:p w:rsidR="00D0225D" w:rsidRPr="00DA2D8A" w:rsidRDefault="00D0225D" w:rsidP="00D0225D"/>
    <w:p w:rsidR="00D0225D" w:rsidRDefault="00D0225D" w:rsidP="00D0225D"/>
    <w:p w:rsidR="00D0225D" w:rsidRDefault="00D0225D" w:rsidP="00D0225D">
      <w:pPr>
        <w:tabs>
          <w:tab w:val="left" w:pos="3825"/>
        </w:tabs>
      </w:pPr>
      <w:r>
        <w:tab/>
      </w:r>
    </w:p>
    <w:p w:rsidR="00D0225D" w:rsidRDefault="00D0225D" w:rsidP="00D0225D"/>
    <w:p w:rsidR="00D0225D" w:rsidRDefault="00D0225D" w:rsidP="00D0225D">
      <w:pPr>
        <w:rPr>
          <w:rFonts w:ascii="Trebuchet MS" w:hAnsi="Trebuchet MS"/>
          <w:color w:val="000066"/>
          <w:sz w:val="56"/>
        </w:rPr>
      </w:pPr>
      <w:r>
        <w:rPr>
          <w:rFonts w:ascii="Trebuchet MS" w:hAnsi="Trebuchet MS"/>
          <w:color w:val="000066"/>
          <w:sz w:val="56"/>
        </w:rPr>
        <w:br w:type="page"/>
      </w:r>
    </w:p>
    <w:p w:rsidR="00D0225D" w:rsidRPr="00E4666D" w:rsidRDefault="00D0225D" w:rsidP="00D0225D">
      <w:pPr>
        <w:jc w:val="center"/>
        <w:rPr>
          <w:rFonts w:ascii="Trebuchet MS" w:hAnsi="Trebuchet MS"/>
          <w:color w:val="000066"/>
          <w:sz w:val="56"/>
        </w:rPr>
      </w:pPr>
      <w:r w:rsidRPr="00E4666D">
        <w:rPr>
          <w:rFonts w:ascii="Trebuchet MS" w:hAnsi="Trebuchet MS"/>
          <w:color w:val="000066"/>
          <w:sz w:val="56"/>
        </w:rPr>
        <w:t>Underachievement Intervention</w:t>
      </w:r>
    </w:p>
    <w:p w:rsidR="00D0225D" w:rsidRDefault="00D0225D" w:rsidP="00D0225D"/>
    <w:p w:rsidR="00D0225D" w:rsidRDefault="00D0225D" w:rsidP="00D022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8"/>
        <w:gridCol w:w="5988"/>
      </w:tblGrid>
      <w:tr w:rsidR="00775210" w:rsidRPr="005D5DAF" w:rsidTr="00A06692">
        <w:tc>
          <w:tcPr>
            <w:tcW w:w="3085" w:type="dxa"/>
          </w:tcPr>
          <w:p w:rsidR="00775210" w:rsidRPr="00115AED" w:rsidRDefault="00775210" w:rsidP="00A06692">
            <w:pPr>
              <w:rPr>
                <w:rFonts w:ascii="Trebuchet MS" w:hAnsi="Trebuchet MS" w:cs="Arial"/>
                <w:sz w:val="24"/>
                <w:szCs w:val="24"/>
              </w:rPr>
            </w:pPr>
            <w:r w:rsidRPr="00115AED">
              <w:rPr>
                <w:rFonts w:ascii="Trebuchet MS" w:hAnsi="Trebuchet MS" w:cs="Arial"/>
                <w:sz w:val="24"/>
                <w:szCs w:val="24"/>
              </w:rPr>
              <w:t>Outline of administration</w:t>
            </w:r>
          </w:p>
        </w:tc>
        <w:tc>
          <w:tcPr>
            <w:tcW w:w="6157" w:type="dxa"/>
          </w:tcPr>
          <w:p w:rsidR="00775210" w:rsidRDefault="00775210" w:rsidP="00DB742D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sz w:val="24"/>
                <w:szCs w:val="24"/>
              </w:rPr>
            </w:pPr>
            <w:r w:rsidRPr="00115AED">
              <w:rPr>
                <w:rFonts w:ascii="Trebuchet MS" w:hAnsi="Trebuchet MS" w:cs="Arial"/>
                <w:sz w:val="24"/>
                <w:szCs w:val="24"/>
              </w:rPr>
              <w:t>Target pupils: Those who are 2 or more sub-levels behind target.</w:t>
            </w:r>
          </w:p>
          <w:p w:rsidR="00775210" w:rsidRPr="00115AED" w:rsidRDefault="00775210" w:rsidP="00DB742D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Intervention will take place during l</w:t>
            </w:r>
            <w:r w:rsidR="000D44FC">
              <w:rPr>
                <w:rFonts w:ascii="Trebuchet MS" w:hAnsi="Trebuchet MS" w:cs="Arial"/>
                <w:sz w:val="24"/>
                <w:szCs w:val="24"/>
              </w:rPr>
              <w:t xml:space="preserve">unchtime, </w:t>
            </w:r>
            <w:r>
              <w:rPr>
                <w:rFonts w:ascii="Trebuchet MS" w:hAnsi="Trebuchet MS" w:cs="Arial"/>
                <w:sz w:val="24"/>
                <w:szCs w:val="24"/>
              </w:rPr>
              <w:t>and after school. If the intervention is at lunch time, pupils will receive an early lunch pass to go to lunch in house time.</w:t>
            </w:r>
          </w:p>
          <w:p w:rsidR="00775210" w:rsidRPr="00115AED" w:rsidRDefault="00775210" w:rsidP="00DB742D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Class teachers </w:t>
            </w:r>
            <w:r w:rsidRPr="00115AED">
              <w:rPr>
                <w:rFonts w:ascii="Trebuchet MS" w:hAnsi="Trebuchet MS" w:cs="Arial"/>
                <w:sz w:val="24"/>
                <w:szCs w:val="24"/>
              </w:rPr>
              <w:t xml:space="preserve">identify </w:t>
            </w:r>
            <w:r>
              <w:rPr>
                <w:rFonts w:ascii="Trebuchet MS" w:hAnsi="Trebuchet MS" w:cs="Arial"/>
                <w:sz w:val="24"/>
                <w:szCs w:val="24"/>
              </w:rPr>
              <w:t>pupils’ weakness which is</w:t>
            </w:r>
            <w:r w:rsidRPr="00115AED">
              <w:rPr>
                <w:rFonts w:ascii="Trebuchet MS" w:hAnsi="Trebuchet MS" w:cs="Arial"/>
                <w:sz w:val="24"/>
                <w:szCs w:val="24"/>
              </w:rPr>
              <w:t xml:space="preserve"> then be targeted in the intervention programme.</w:t>
            </w:r>
          </w:p>
          <w:p w:rsidR="00775210" w:rsidRPr="00115AED" w:rsidRDefault="00775210" w:rsidP="00DB742D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sz w:val="24"/>
                <w:szCs w:val="24"/>
              </w:rPr>
            </w:pPr>
            <w:r w:rsidRPr="00115AED">
              <w:rPr>
                <w:rFonts w:ascii="Trebuchet MS" w:hAnsi="Trebuchet MS" w:cs="Arial"/>
                <w:sz w:val="24"/>
                <w:szCs w:val="24"/>
              </w:rPr>
              <w:t>House tutors &amp; Heads of College notified</w:t>
            </w:r>
            <w:r>
              <w:rPr>
                <w:rFonts w:ascii="Trebuchet MS" w:hAnsi="Trebuchet MS" w:cs="Arial"/>
                <w:sz w:val="24"/>
                <w:szCs w:val="24"/>
              </w:rPr>
              <w:t>.</w:t>
            </w:r>
          </w:p>
          <w:p w:rsidR="00775210" w:rsidRPr="00115AED" w:rsidRDefault="00775210" w:rsidP="00DB742D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sz w:val="24"/>
                <w:szCs w:val="24"/>
              </w:rPr>
            </w:pPr>
            <w:r w:rsidRPr="00115AED">
              <w:rPr>
                <w:rFonts w:ascii="Trebuchet MS" w:hAnsi="Trebuchet MS" w:cs="Arial"/>
                <w:sz w:val="24"/>
                <w:szCs w:val="24"/>
              </w:rPr>
              <w:t>Pupils are expected to atten</w:t>
            </w:r>
            <w:r>
              <w:rPr>
                <w:rFonts w:ascii="Trebuchet MS" w:hAnsi="Trebuchet MS" w:cs="Arial"/>
                <w:sz w:val="24"/>
                <w:szCs w:val="24"/>
              </w:rPr>
              <w:t>d intervention sessions by 1.15</w:t>
            </w:r>
            <w:r w:rsidRPr="00115AED">
              <w:rPr>
                <w:rFonts w:ascii="Trebuchet MS" w:hAnsi="Trebuchet MS" w:cs="Arial"/>
                <w:sz w:val="24"/>
                <w:szCs w:val="24"/>
              </w:rPr>
              <w:t>pm</w:t>
            </w:r>
            <w:r>
              <w:rPr>
                <w:rFonts w:ascii="Trebuchet MS" w:hAnsi="Trebuchet MS" w:cs="Arial"/>
                <w:sz w:val="24"/>
                <w:szCs w:val="24"/>
              </w:rPr>
              <w:t>.</w:t>
            </w:r>
          </w:p>
          <w:p w:rsidR="00775210" w:rsidRPr="00115AED" w:rsidRDefault="00775210" w:rsidP="00DB742D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sz w:val="24"/>
                <w:szCs w:val="24"/>
              </w:rPr>
            </w:pPr>
            <w:r w:rsidRPr="00115AED">
              <w:rPr>
                <w:rFonts w:ascii="Trebuchet MS" w:hAnsi="Trebuchet MS" w:cs="Arial"/>
                <w:sz w:val="24"/>
                <w:szCs w:val="24"/>
              </w:rPr>
              <w:t>Register taken weekly</w:t>
            </w:r>
            <w:r>
              <w:rPr>
                <w:rFonts w:ascii="Trebuchet MS" w:hAnsi="Trebuchet MS" w:cs="Arial"/>
                <w:sz w:val="24"/>
                <w:szCs w:val="24"/>
              </w:rPr>
              <w:t>.</w:t>
            </w:r>
          </w:p>
          <w:p w:rsidR="00775210" w:rsidRPr="00115AED" w:rsidRDefault="00775210" w:rsidP="00DB742D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All staff</w:t>
            </w:r>
            <w:r w:rsidRPr="00115AED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>
              <w:rPr>
                <w:rFonts w:ascii="Trebuchet MS" w:hAnsi="Trebuchet MS" w:cs="Arial"/>
                <w:sz w:val="24"/>
                <w:szCs w:val="24"/>
              </w:rPr>
              <w:t>implement</w:t>
            </w:r>
            <w:r w:rsidRPr="00115AED">
              <w:rPr>
                <w:rFonts w:ascii="Trebuchet MS" w:hAnsi="Trebuchet MS" w:cs="Arial"/>
                <w:sz w:val="24"/>
                <w:szCs w:val="24"/>
              </w:rPr>
              <w:t xml:space="preserve"> intervention sessions</w:t>
            </w:r>
            <w:r>
              <w:rPr>
                <w:rFonts w:ascii="Trebuchet MS" w:hAnsi="Trebuchet MS" w:cs="Arial"/>
                <w:sz w:val="24"/>
                <w:szCs w:val="24"/>
              </w:rPr>
              <w:t>.</w:t>
            </w:r>
          </w:p>
          <w:p w:rsidR="00775210" w:rsidRPr="00115AED" w:rsidRDefault="00775210" w:rsidP="00DB742D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sz w:val="24"/>
                <w:szCs w:val="24"/>
              </w:rPr>
            </w:pPr>
            <w:r w:rsidRPr="00115AED">
              <w:rPr>
                <w:rFonts w:ascii="Trebuchet MS" w:hAnsi="Trebuchet MS" w:cs="Arial"/>
                <w:sz w:val="24"/>
                <w:szCs w:val="24"/>
              </w:rPr>
              <w:t xml:space="preserve">Progress </w:t>
            </w:r>
            <w:r>
              <w:rPr>
                <w:rFonts w:ascii="Trebuchet MS" w:hAnsi="Trebuchet MS" w:cs="Arial"/>
                <w:sz w:val="24"/>
                <w:szCs w:val="24"/>
              </w:rPr>
              <w:t>is</w:t>
            </w:r>
            <w:r w:rsidRPr="00115AED">
              <w:rPr>
                <w:rFonts w:ascii="Trebuchet MS" w:hAnsi="Trebuchet MS" w:cs="Arial"/>
                <w:sz w:val="24"/>
                <w:szCs w:val="24"/>
              </w:rPr>
              <w:t xml:space="preserve"> reviewed by the end of the half term</w:t>
            </w:r>
            <w:r>
              <w:rPr>
                <w:rFonts w:ascii="Trebuchet MS" w:hAnsi="Trebuchet MS" w:cs="Arial"/>
                <w:sz w:val="24"/>
                <w:szCs w:val="24"/>
              </w:rPr>
              <w:t>.</w:t>
            </w:r>
          </w:p>
        </w:tc>
      </w:tr>
      <w:tr w:rsidR="00775210" w:rsidRPr="005D5DAF" w:rsidTr="00A06692">
        <w:tc>
          <w:tcPr>
            <w:tcW w:w="3085" w:type="dxa"/>
          </w:tcPr>
          <w:p w:rsidR="00775210" w:rsidRPr="00115AED" w:rsidRDefault="00775210" w:rsidP="00A06692">
            <w:pPr>
              <w:rPr>
                <w:rFonts w:ascii="Trebuchet MS" w:hAnsi="Trebuchet MS" w:cs="Arial"/>
                <w:sz w:val="24"/>
                <w:szCs w:val="24"/>
              </w:rPr>
            </w:pPr>
            <w:r w:rsidRPr="00115AED">
              <w:rPr>
                <w:rFonts w:ascii="Trebuchet MS" w:hAnsi="Trebuchet MS" w:cs="Arial"/>
                <w:sz w:val="24"/>
                <w:szCs w:val="24"/>
              </w:rPr>
              <w:t>Outline of intervention</w:t>
            </w:r>
          </w:p>
        </w:tc>
        <w:tc>
          <w:tcPr>
            <w:tcW w:w="6157" w:type="dxa"/>
          </w:tcPr>
          <w:p w:rsidR="00775210" w:rsidRPr="00115AED" w:rsidRDefault="00775210" w:rsidP="00DB742D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Pupils work on improving reading</w:t>
            </w:r>
            <w:r w:rsidRPr="00115AED">
              <w:rPr>
                <w:rFonts w:ascii="Trebuchet MS" w:hAnsi="Trebuchet MS" w:cs="Arial"/>
                <w:sz w:val="24"/>
                <w:szCs w:val="24"/>
              </w:rPr>
              <w:t xml:space="preserve"> skills.</w:t>
            </w:r>
          </w:p>
          <w:p w:rsidR="00775210" w:rsidRPr="00115AED" w:rsidRDefault="00775210" w:rsidP="00DB742D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Pupils work on improving writing skills. </w:t>
            </w:r>
            <w:r w:rsidRPr="00115AED">
              <w:rPr>
                <w:rFonts w:ascii="Trebuchet MS" w:hAnsi="Trebuchet MS" w:cs="Arial"/>
                <w:sz w:val="24"/>
                <w:szCs w:val="24"/>
              </w:rPr>
              <w:t xml:space="preserve">This </w:t>
            </w:r>
            <w:r>
              <w:rPr>
                <w:rFonts w:ascii="Trebuchet MS" w:hAnsi="Trebuchet MS" w:cs="Arial"/>
                <w:sz w:val="24"/>
                <w:szCs w:val="24"/>
              </w:rPr>
              <w:t>is</w:t>
            </w:r>
            <w:r w:rsidRPr="00115AED">
              <w:rPr>
                <w:rFonts w:ascii="Trebuchet MS" w:hAnsi="Trebuchet MS" w:cs="Arial"/>
                <w:sz w:val="24"/>
                <w:szCs w:val="24"/>
              </w:rPr>
              <w:t xml:space="preserve"> then marked during the intervention session (.</w:t>
            </w:r>
          </w:p>
          <w:p w:rsidR="00775210" w:rsidRPr="00115AED" w:rsidRDefault="00775210" w:rsidP="00DB742D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 w:cs="Arial"/>
                <w:sz w:val="24"/>
                <w:szCs w:val="24"/>
              </w:rPr>
            </w:pPr>
            <w:r w:rsidRPr="00115AED">
              <w:rPr>
                <w:rFonts w:ascii="Trebuchet MS" w:hAnsi="Trebuchet MS" w:cs="Arial"/>
                <w:sz w:val="24"/>
                <w:szCs w:val="24"/>
              </w:rPr>
              <w:t xml:space="preserve">All work </w:t>
            </w:r>
            <w:r>
              <w:rPr>
                <w:rFonts w:ascii="Trebuchet MS" w:hAnsi="Trebuchet MS" w:cs="Arial"/>
                <w:sz w:val="24"/>
                <w:szCs w:val="24"/>
              </w:rPr>
              <w:t>is</w:t>
            </w:r>
            <w:r w:rsidRPr="00115AED">
              <w:rPr>
                <w:rFonts w:ascii="Trebuchet MS" w:hAnsi="Trebuchet MS" w:cs="Arial"/>
                <w:sz w:val="24"/>
                <w:szCs w:val="24"/>
              </w:rPr>
              <w:t xml:space="preserve"> filed under pupil names as a record of impact.</w:t>
            </w:r>
          </w:p>
          <w:p w:rsidR="00775210" w:rsidRPr="00115AED" w:rsidRDefault="00775210" w:rsidP="00DB742D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 w:cs="Arial"/>
                <w:sz w:val="24"/>
                <w:szCs w:val="24"/>
              </w:rPr>
            </w:pPr>
            <w:r w:rsidRPr="00115AED">
              <w:rPr>
                <w:rFonts w:ascii="Trebuchet MS" w:hAnsi="Trebuchet MS" w:cs="Arial"/>
                <w:sz w:val="24"/>
                <w:szCs w:val="24"/>
              </w:rPr>
              <w:t xml:space="preserve">Record of impact </w:t>
            </w:r>
            <w:r>
              <w:rPr>
                <w:rFonts w:ascii="Trebuchet MS" w:hAnsi="Trebuchet MS" w:cs="Arial"/>
                <w:sz w:val="24"/>
                <w:szCs w:val="24"/>
              </w:rPr>
              <w:t>is</w:t>
            </w:r>
            <w:r w:rsidRPr="00115AED">
              <w:rPr>
                <w:rFonts w:ascii="Trebuchet MS" w:hAnsi="Trebuchet MS" w:cs="Arial"/>
                <w:sz w:val="24"/>
                <w:szCs w:val="24"/>
              </w:rPr>
              <w:t xml:space="preserve"> recorded at the end of the 7 week intervention sessions – e.g. starting </w:t>
            </w:r>
          </w:p>
        </w:tc>
      </w:tr>
    </w:tbl>
    <w:p w:rsidR="00775210" w:rsidRDefault="00775210" w:rsidP="00775210"/>
    <w:p w:rsidR="00775210" w:rsidRDefault="00775210" w:rsidP="00775210">
      <w:pPr>
        <w:rPr>
          <w:rFonts w:ascii="Trebuchet MS" w:hAnsi="Trebuchet MS"/>
          <w:color w:val="000066"/>
          <w:sz w:val="56"/>
        </w:rPr>
      </w:pPr>
      <w:r>
        <w:rPr>
          <w:rFonts w:ascii="Trebuchet MS" w:hAnsi="Trebuchet MS"/>
          <w:color w:val="000066"/>
          <w:sz w:val="56"/>
        </w:rPr>
        <w:br w:type="page"/>
      </w:r>
    </w:p>
    <w:p w:rsidR="00D0225D" w:rsidRDefault="00D0225D" w:rsidP="00D0225D">
      <w:pPr>
        <w:rPr>
          <w:rFonts w:ascii="Trebuchet MS" w:hAnsi="Trebuchet MS"/>
          <w:color w:val="000066"/>
          <w:sz w:val="56"/>
        </w:rPr>
      </w:pPr>
    </w:p>
    <w:p w:rsidR="00D0225D" w:rsidRDefault="00D0225D" w:rsidP="00D0225D">
      <w:pPr>
        <w:jc w:val="center"/>
        <w:rPr>
          <w:rFonts w:ascii="Trebuchet MS" w:hAnsi="Trebuchet MS"/>
          <w:color w:val="000066"/>
          <w:sz w:val="56"/>
        </w:rPr>
      </w:pPr>
      <w:r>
        <w:rPr>
          <w:rFonts w:ascii="Trebuchet MS" w:hAnsi="Trebuchet MS"/>
          <w:color w:val="000066"/>
          <w:sz w:val="56"/>
        </w:rPr>
        <w:t>Pupil Premium</w:t>
      </w:r>
      <w:r w:rsidRPr="00E4666D">
        <w:rPr>
          <w:rFonts w:ascii="Trebuchet MS" w:hAnsi="Trebuchet MS"/>
          <w:color w:val="000066"/>
          <w:sz w:val="56"/>
        </w:rPr>
        <w:t xml:space="preserve"> Intervention</w:t>
      </w:r>
    </w:p>
    <w:p w:rsidR="00D0225D" w:rsidRDefault="00D0225D" w:rsidP="00D0225D">
      <w:pPr>
        <w:rPr>
          <w:rFonts w:ascii="Trebuchet MS" w:hAnsi="Trebuchet MS"/>
          <w:sz w:val="24"/>
          <w:szCs w:val="24"/>
        </w:rPr>
      </w:pPr>
    </w:p>
    <w:p w:rsidR="00775210" w:rsidRDefault="00775210" w:rsidP="00775210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Intervention for Pupil Premium pupils in Year has two strands:</w:t>
      </w:r>
    </w:p>
    <w:p w:rsidR="00775210" w:rsidRDefault="00775210" w:rsidP="00DB742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Teachers who teach year 9 p</w:t>
      </w:r>
      <w:r w:rsidRPr="00A47375">
        <w:rPr>
          <w:rFonts w:ascii="Trebuchet MS" w:hAnsi="Trebuchet MS"/>
          <w:sz w:val="24"/>
          <w:szCs w:val="24"/>
        </w:rPr>
        <w:t xml:space="preserve">upils </w:t>
      </w:r>
      <w:r>
        <w:rPr>
          <w:rFonts w:ascii="Trebuchet MS" w:hAnsi="Trebuchet MS"/>
          <w:sz w:val="24"/>
          <w:szCs w:val="24"/>
        </w:rPr>
        <w:t xml:space="preserve">are responsible for the progress of pupil premium pupils in their class. Pupils </w:t>
      </w:r>
      <w:r w:rsidRPr="00A47375">
        <w:rPr>
          <w:rFonts w:ascii="Trebuchet MS" w:hAnsi="Trebuchet MS"/>
          <w:sz w:val="24"/>
          <w:szCs w:val="24"/>
        </w:rPr>
        <w:t>who are n</w:t>
      </w:r>
      <w:r>
        <w:rPr>
          <w:rFonts w:ascii="Trebuchet MS" w:hAnsi="Trebuchet MS"/>
          <w:sz w:val="24"/>
          <w:szCs w:val="24"/>
        </w:rPr>
        <w:t>otably behind their target grade will attend intervention sessions during lunchtime.</w:t>
      </w:r>
      <w:r w:rsidRPr="00A47375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P</w:t>
      </w:r>
      <w:r w:rsidRPr="00A47375">
        <w:rPr>
          <w:rFonts w:ascii="Trebuchet MS" w:hAnsi="Trebuchet MS"/>
          <w:sz w:val="24"/>
          <w:szCs w:val="24"/>
        </w:rPr>
        <w:t>rogress</w:t>
      </w:r>
      <w:r>
        <w:rPr>
          <w:rFonts w:ascii="Trebuchet MS" w:hAnsi="Trebuchet MS"/>
          <w:sz w:val="24"/>
          <w:szCs w:val="24"/>
        </w:rPr>
        <w:t xml:space="preserve"> will be recorded</w:t>
      </w:r>
      <w:r w:rsidRPr="00A47375">
        <w:rPr>
          <w:rFonts w:ascii="Trebuchet MS" w:hAnsi="Trebuchet MS"/>
          <w:sz w:val="24"/>
          <w:szCs w:val="24"/>
        </w:rPr>
        <w:t xml:space="preserve"> via a shared database. This programme is flexible; once the child is back on target, they no longer have </w:t>
      </w:r>
      <w:r>
        <w:rPr>
          <w:rFonts w:ascii="Trebuchet MS" w:hAnsi="Trebuchet MS"/>
          <w:sz w:val="24"/>
          <w:szCs w:val="24"/>
        </w:rPr>
        <w:t xml:space="preserve">intervention </w:t>
      </w:r>
      <w:r w:rsidRPr="00A47375">
        <w:rPr>
          <w:rFonts w:ascii="Trebuchet MS" w:hAnsi="Trebuchet MS"/>
          <w:sz w:val="24"/>
          <w:szCs w:val="24"/>
        </w:rPr>
        <w:t>and are then monitored in class by their class teacher.</w:t>
      </w:r>
    </w:p>
    <w:p w:rsidR="00775210" w:rsidRDefault="00775210" w:rsidP="00DB742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Pupils who are making good progress, yet are Pupil Premium are monitored and receive intervention from their class teacher. This additional intervention is logged on a half termly basis in the Pupil Premium database for Year 9 (English Staff Shared Area).</w:t>
      </w:r>
    </w:p>
    <w:p w:rsidR="00775210" w:rsidRDefault="00775210" w:rsidP="00775210">
      <w:pPr>
        <w:pStyle w:val="ListParagraph"/>
        <w:spacing w:line="360" w:lineRule="auto"/>
        <w:rPr>
          <w:rFonts w:ascii="Trebuchet MS" w:hAnsi="Trebuchet MS"/>
          <w:sz w:val="24"/>
          <w:szCs w:val="24"/>
        </w:rPr>
      </w:pPr>
    </w:p>
    <w:p w:rsidR="00D0225D" w:rsidRPr="00E4666D" w:rsidRDefault="00D0225D" w:rsidP="00D0225D"/>
    <w:p w:rsidR="00D0225D" w:rsidRPr="00E4666D" w:rsidRDefault="00D0225D" w:rsidP="00D0225D"/>
    <w:p w:rsidR="00D0225D" w:rsidRPr="00E4666D" w:rsidRDefault="00D0225D" w:rsidP="00D0225D"/>
    <w:p w:rsidR="00D0225D" w:rsidRPr="00E4666D" w:rsidRDefault="00D0225D" w:rsidP="00D0225D"/>
    <w:p w:rsidR="00D0225D" w:rsidRPr="00E4666D" w:rsidRDefault="00D0225D" w:rsidP="00D0225D"/>
    <w:p w:rsidR="00D0225D" w:rsidRPr="00E4666D" w:rsidRDefault="00D0225D" w:rsidP="00D0225D"/>
    <w:p w:rsidR="00D0225D" w:rsidRPr="00E4666D" w:rsidRDefault="00D0225D" w:rsidP="00D0225D"/>
    <w:p w:rsidR="00D0225D" w:rsidRPr="005D6110" w:rsidRDefault="00D0225D" w:rsidP="009D6058">
      <w:pPr>
        <w:tabs>
          <w:tab w:val="left" w:pos="5130"/>
        </w:tabs>
        <w:rPr>
          <w:rFonts w:ascii="Trebuchet MS" w:hAnsi="Trebuchet MS"/>
          <w:sz w:val="24"/>
          <w:szCs w:val="24"/>
        </w:rPr>
      </w:pPr>
    </w:p>
    <w:sectPr w:rsidR="00D0225D" w:rsidRPr="005D6110" w:rsidSect="00D0225D">
      <w:pgSz w:w="11906" w:h="16838"/>
      <w:pgMar w:top="1440" w:right="1440" w:bottom="1440" w:left="1440" w:header="708" w:footer="708" w:gutter="0"/>
      <w:pgBorders w:offsetFrom="page">
        <w:top w:val="single" w:sz="36" w:space="24" w:color="000099"/>
        <w:left w:val="single" w:sz="36" w:space="24" w:color="000099"/>
        <w:bottom w:val="single" w:sz="36" w:space="24" w:color="000099"/>
        <w:right w:val="single" w:sz="36" w:space="24" w:color="0000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1097B"/>
    <w:multiLevelType w:val="hybridMultilevel"/>
    <w:tmpl w:val="1E0CF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A5FCD"/>
    <w:multiLevelType w:val="hybridMultilevel"/>
    <w:tmpl w:val="164C9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D4C0D"/>
    <w:multiLevelType w:val="hybridMultilevel"/>
    <w:tmpl w:val="B0068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365AF"/>
    <w:multiLevelType w:val="hybridMultilevel"/>
    <w:tmpl w:val="73981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D0F78"/>
    <w:multiLevelType w:val="hybridMultilevel"/>
    <w:tmpl w:val="424A9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11A24"/>
    <w:multiLevelType w:val="hybridMultilevel"/>
    <w:tmpl w:val="4A74A6CA"/>
    <w:lvl w:ilvl="0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>
    <w:nsid w:val="65C055B9"/>
    <w:multiLevelType w:val="hybridMultilevel"/>
    <w:tmpl w:val="0AFE08D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665C1336"/>
    <w:multiLevelType w:val="hybridMultilevel"/>
    <w:tmpl w:val="53B81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D0C61"/>
    <w:multiLevelType w:val="hybridMultilevel"/>
    <w:tmpl w:val="1436B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F39C6"/>
    <w:multiLevelType w:val="hybridMultilevel"/>
    <w:tmpl w:val="8D1CF430"/>
    <w:lvl w:ilvl="0" w:tplc="E83A9C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F7004"/>
    <w:multiLevelType w:val="hybridMultilevel"/>
    <w:tmpl w:val="6A467A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0"/>
  </w:num>
  <w:num w:numId="5">
    <w:abstractNumId w:val="1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5D"/>
    <w:rsid w:val="0004126F"/>
    <w:rsid w:val="0004264B"/>
    <w:rsid w:val="000519A5"/>
    <w:rsid w:val="00053A12"/>
    <w:rsid w:val="00057CBA"/>
    <w:rsid w:val="00091435"/>
    <w:rsid w:val="000D44FC"/>
    <w:rsid w:val="001003C3"/>
    <w:rsid w:val="00111C4D"/>
    <w:rsid w:val="001178C3"/>
    <w:rsid w:val="00156F23"/>
    <w:rsid w:val="0016208B"/>
    <w:rsid w:val="001B6AEA"/>
    <w:rsid w:val="001E2165"/>
    <w:rsid w:val="001E31A1"/>
    <w:rsid w:val="001E3B21"/>
    <w:rsid w:val="001F3B33"/>
    <w:rsid w:val="00216DC8"/>
    <w:rsid w:val="00251EFA"/>
    <w:rsid w:val="002545A0"/>
    <w:rsid w:val="002929D0"/>
    <w:rsid w:val="002A62AE"/>
    <w:rsid w:val="002E6852"/>
    <w:rsid w:val="003068AA"/>
    <w:rsid w:val="003510C7"/>
    <w:rsid w:val="00361FFC"/>
    <w:rsid w:val="003B5396"/>
    <w:rsid w:val="003D3B9F"/>
    <w:rsid w:val="003F02E1"/>
    <w:rsid w:val="00416883"/>
    <w:rsid w:val="00454A07"/>
    <w:rsid w:val="004810B7"/>
    <w:rsid w:val="00486357"/>
    <w:rsid w:val="004A3B0A"/>
    <w:rsid w:val="004B645E"/>
    <w:rsid w:val="004F72DA"/>
    <w:rsid w:val="0050727D"/>
    <w:rsid w:val="00561739"/>
    <w:rsid w:val="005854A7"/>
    <w:rsid w:val="00586DBE"/>
    <w:rsid w:val="00590A93"/>
    <w:rsid w:val="006169D7"/>
    <w:rsid w:val="00636FD0"/>
    <w:rsid w:val="006E0B19"/>
    <w:rsid w:val="006F3D68"/>
    <w:rsid w:val="00761B3F"/>
    <w:rsid w:val="00775210"/>
    <w:rsid w:val="007A4677"/>
    <w:rsid w:val="007C1BA1"/>
    <w:rsid w:val="00805E4A"/>
    <w:rsid w:val="0085298E"/>
    <w:rsid w:val="008B3F61"/>
    <w:rsid w:val="009960D9"/>
    <w:rsid w:val="009D6058"/>
    <w:rsid w:val="009D7FBB"/>
    <w:rsid w:val="00A3767D"/>
    <w:rsid w:val="00AA2C90"/>
    <w:rsid w:val="00AA6589"/>
    <w:rsid w:val="00AB413B"/>
    <w:rsid w:val="00B22FD3"/>
    <w:rsid w:val="00B6346B"/>
    <w:rsid w:val="00B74E78"/>
    <w:rsid w:val="00BC3781"/>
    <w:rsid w:val="00BD32AE"/>
    <w:rsid w:val="00BD665C"/>
    <w:rsid w:val="00C302EF"/>
    <w:rsid w:val="00C51FAE"/>
    <w:rsid w:val="00CC4451"/>
    <w:rsid w:val="00CF6505"/>
    <w:rsid w:val="00D0225D"/>
    <w:rsid w:val="00D30242"/>
    <w:rsid w:val="00D3394C"/>
    <w:rsid w:val="00D3497A"/>
    <w:rsid w:val="00DB742D"/>
    <w:rsid w:val="00DC1C38"/>
    <w:rsid w:val="00DD1757"/>
    <w:rsid w:val="00E12740"/>
    <w:rsid w:val="00E16BE5"/>
    <w:rsid w:val="00E17823"/>
    <w:rsid w:val="00ED52C1"/>
    <w:rsid w:val="00EE2C9C"/>
    <w:rsid w:val="00F02F45"/>
    <w:rsid w:val="00F0772D"/>
    <w:rsid w:val="00F34DBF"/>
    <w:rsid w:val="00F61DF8"/>
    <w:rsid w:val="00F839CE"/>
    <w:rsid w:val="00F86991"/>
    <w:rsid w:val="00F94C28"/>
    <w:rsid w:val="00F97B8D"/>
    <w:rsid w:val="00FA09F5"/>
    <w:rsid w:val="00FC2C17"/>
    <w:rsid w:val="00FE06B2"/>
    <w:rsid w:val="00FE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74DC76-9A96-4438-96B7-52832CDD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22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tbedesblackburn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1099</Words>
  <Characters>6269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jvercoe</dc:creator>
  <cp:keywords/>
  <dc:description/>
  <cp:lastModifiedBy>Karen Caton</cp:lastModifiedBy>
  <cp:revision>2</cp:revision>
  <cp:lastPrinted>2016-07-14T10:46:00Z</cp:lastPrinted>
  <dcterms:created xsi:type="dcterms:W3CDTF">2016-10-21T10:20:00Z</dcterms:created>
  <dcterms:modified xsi:type="dcterms:W3CDTF">2016-10-21T10:20:00Z</dcterms:modified>
</cp:coreProperties>
</file>